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B467" w14:textId="59907557" w:rsidR="00DF44E8" w:rsidRDefault="007A4D2A" w:rsidP="002F63D8">
      <w:pPr>
        <w:shd w:val="clear" w:color="auto" w:fill="FFFFFF"/>
        <w:spacing w:after="0" w:line="240" w:lineRule="auto"/>
        <w:jc w:val="both"/>
        <w:outlineLvl w:val="1"/>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Leather and footwear manufacturing</w:t>
      </w:r>
      <w:r w:rsidR="00DF44E8" w:rsidRPr="00DF44E8">
        <w:rPr>
          <w:rFonts w:ascii="Arial" w:eastAsia="Times New Roman" w:hAnsi="Arial" w:cs="Arial"/>
          <w:b/>
          <w:bCs/>
          <w:color w:val="000000"/>
          <w:sz w:val="27"/>
          <w:szCs w:val="27"/>
          <w:lang w:eastAsia="en-GB"/>
        </w:rPr>
        <w:t xml:space="preserve"> </w:t>
      </w:r>
      <w:r>
        <w:rPr>
          <w:rFonts w:ascii="Arial" w:eastAsia="Times New Roman" w:hAnsi="Arial" w:cs="Arial"/>
          <w:b/>
          <w:bCs/>
          <w:color w:val="000000"/>
          <w:sz w:val="27"/>
          <w:szCs w:val="27"/>
          <w:lang w:eastAsia="en-GB"/>
        </w:rPr>
        <w:t>in Turkey</w:t>
      </w:r>
      <w:r w:rsidR="00DF44E8" w:rsidRPr="00DF44E8">
        <w:rPr>
          <w:rFonts w:ascii="Arial" w:eastAsia="Times New Roman" w:hAnsi="Arial" w:cs="Arial"/>
          <w:b/>
          <w:bCs/>
          <w:color w:val="000000"/>
          <w:sz w:val="27"/>
          <w:szCs w:val="27"/>
          <w:lang w:eastAsia="en-GB"/>
        </w:rPr>
        <w:t xml:space="preserve">: </w:t>
      </w:r>
      <w:r w:rsidR="00C7478D">
        <w:rPr>
          <w:rFonts w:ascii="Arial" w:eastAsia="Times New Roman" w:hAnsi="Arial" w:cs="Arial"/>
          <w:b/>
          <w:bCs/>
          <w:color w:val="000000"/>
          <w:sz w:val="27"/>
          <w:szCs w:val="27"/>
          <w:lang w:eastAsia="en-GB"/>
        </w:rPr>
        <w:t>report published by the</w:t>
      </w:r>
      <w:r w:rsidR="00DF44E8" w:rsidRPr="00DF44E8">
        <w:rPr>
          <w:rFonts w:ascii="Arial" w:eastAsia="Times New Roman" w:hAnsi="Arial" w:cs="Arial"/>
          <w:b/>
          <w:bCs/>
          <w:color w:val="000000"/>
          <w:sz w:val="27"/>
          <w:szCs w:val="27"/>
          <w:lang w:eastAsia="en-GB"/>
        </w:rPr>
        <w:t xml:space="preserve"> Change Your Shoes </w:t>
      </w:r>
      <w:r w:rsidR="00C7478D">
        <w:rPr>
          <w:rFonts w:ascii="Arial" w:eastAsia="Times New Roman" w:hAnsi="Arial" w:cs="Arial"/>
          <w:b/>
          <w:bCs/>
          <w:color w:val="000000"/>
          <w:sz w:val="27"/>
          <w:szCs w:val="27"/>
          <w:lang w:eastAsia="en-GB"/>
        </w:rPr>
        <w:t xml:space="preserve">campaign </w:t>
      </w:r>
      <w:r w:rsidR="0075742F">
        <w:rPr>
          <w:rFonts w:ascii="Arial" w:eastAsia="Times New Roman" w:hAnsi="Arial" w:cs="Arial"/>
          <w:b/>
          <w:bCs/>
          <w:color w:val="000000"/>
          <w:sz w:val="27"/>
          <w:szCs w:val="27"/>
          <w:lang w:eastAsia="en-GB"/>
        </w:rPr>
        <w:t>denounces</w:t>
      </w:r>
      <w:r w:rsidR="00C7478D">
        <w:rPr>
          <w:rFonts w:ascii="Arial" w:eastAsia="Times New Roman" w:hAnsi="Arial" w:cs="Arial"/>
          <w:b/>
          <w:bCs/>
          <w:color w:val="000000"/>
          <w:sz w:val="27"/>
          <w:szCs w:val="27"/>
          <w:lang w:eastAsia="en-GB"/>
        </w:rPr>
        <w:t xml:space="preserve"> industry abuses</w:t>
      </w:r>
    </w:p>
    <w:p w14:paraId="19BAB6CF" w14:textId="77777777" w:rsidR="007A4D2A" w:rsidRPr="00DF44E8" w:rsidRDefault="007A4D2A" w:rsidP="002F63D8">
      <w:pPr>
        <w:shd w:val="clear" w:color="auto" w:fill="FFFFFF"/>
        <w:spacing w:after="0" w:line="240" w:lineRule="auto"/>
        <w:jc w:val="both"/>
        <w:outlineLvl w:val="1"/>
        <w:rPr>
          <w:rFonts w:ascii="Arial" w:eastAsia="Times New Roman" w:hAnsi="Arial" w:cs="Arial"/>
          <w:b/>
          <w:bCs/>
          <w:color w:val="000000"/>
          <w:sz w:val="27"/>
          <w:szCs w:val="27"/>
          <w:lang w:eastAsia="en-GB"/>
        </w:rPr>
      </w:pPr>
    </w:p>
    <w:p w14:paraId="2B03E031" w14:textId="096FF8F9" w:rsidR="00C7478D" w:rsidRDefault="007A4D2A" w:rsidP="002F63D8">
      <w:pPr>
        <w:shd w:val="clear" w:color="auto" w:fill="FFFFFF"/>
        <w:spacing w:after="0" w:line="360" w:lineRule="atLeast"/>
        <w:jc w:val="both"/>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 xml:space="preserve">[Berlin, </w:t>
      </w:r>
      <w:r w:rsidR="001B0A17">
        <w:rPr>
          <w:rFonts w:ascii="Arial" w:eastAsia="Times New Roman" w:hAnsi="Arial" w:cs="Arial"/>
          <w:b/>
          <w:bCs/>
          <w:color w:val="000000"/>
          <w:sz w:val="19"/>
          <w:szCs w:val="19"/>
          <w:lang w:eastAsia="en-GB"/>
        </w:rPr>
        <w:t>18 July</w:t>
      </w:r>
      <w:r>
        <w:rPr>
          <w:rFonts w:ascii="Arial" w:eastAsia="Times New Roman" w:hAnsi="Arial" w:cs="Arial"/>
          <w:b/>
          <w:bCs/>
          <w:color w:val="000000"/>
          <w:sz w:val="19"/>
          <w:szCs w:val="19"/>
          <w:lang w:eastAsia="en-GB"/>
        </w:rPr>
        <w:t xml:space="preserve"> </w:t>
      </w:r>
      <w:r w:rsidR="00DF44E8" w:rsidRPr="00DF44E8">
        <w:rPr>
          <w:rFonts w:ascii="Arial" w:eastAsia="Times New Roman" w:hAnsi="Arial" w:cs="Arial"/>
          <w:b/>
          <w:bCs/>
          <w:color w:val="000000"/>
          <w:sz w:val="19"/>
          <w:szCs w:val="19"/>
          <w:lang w:eastAsia="en-GB"/>
        </w:rPr>
        <w:t xml:space="preserve">2017] – </w:t>
      </w:r>
      <w:r w:rsidR="00C7478D">
        <w:rPr>
          <w:rFonts w:ascii="Arial" w:eastAsia="Times New Roman" w:hAnsi="Arial" w:cs="Arial"/>
          <w:b/>
          <w:bCs/>
          <w:color w:val="000000"/>
          <w:sz w:val="19"/>
          <w:szCs w:val="19"/>
          <w:lang w:eastAsia="en-GB"/>
        </w:rPr>
        <w:t xml:space="preserve">Today INKOTA </w:t>
      </w:r>
      <w:r w:rsidR="004264ED">
        <w:rPr>
          <w:rFonts w:ascii="Arial" w:eastAsia="Times New Roman" w:hAnsi="Arial" w:cs="Arial"/>
          <w:b/>
          <w:bCs/>
          <w:color w:val="000000"/>
          <w:sz w:val="19"/>
          <w:szCs w:val="19"/>
          <w:lang w:eastAsia="en-GB"/>
        </w:rPr>
        <w:t>is publishing</w:t>
      </w:r>
      <w:r w:rsidR="00C7478D">
        <w:rPr>
          <w:rFonts w:ascii="Arial" w:eastAsia="Times New Roman" w:hAnsi="Arial" w:cs="Arial"/>
          <w:b/>
          <w:bCs/>
          <w:color w:val="000000"/>
          <w:sz w:val="19"/>
          <w:szCs w:val="19"/>
          <w:lang w:eastAsia="en-GB"/>
        </w:rPr>
        <w:t xml:space="preserve"> a study that reveals </w:t>
      </w:r>
      <w:r w:rsidR="004264ED">
        <w:rPr>
          <w:rFonts w:ascii="Arial" w:eastAsia="Times New Roman" w:hAnsi="Arial" w:cs="Arial"/>
          <w:b/>
          <w:bCs/>
          <w:color w:val="000000"/>
          <w:sz w:val="19"/>
          <w:szCs w:val="19"/>
          <w:lang w:eastAsia="en-GB"/>
        </w:rPr>
        <w:t>the extent of widespread</w:t>
      </w:r>
      <w:r w:rsidR="00C7478D">
        <w:rPr>
          <w:rFonts w:ascii="Arial" w:eastAsia="Times New Roman" w:hAnsi="Arial" w:cs="Arial"/>
          <w:b/>
          <w:bCs/>
          <w:color w:val="000000"/>
          <w:sz w:val="19"/>
          <w:szCs w:val="19"/>
          <w:lang w:eastAsia="en-GB"/>
        </w:rPr>
        <w:t xml:space="preserve"> labour law violations </w:t>
      </w:r>
      <w:r w:rsidR="004264ED">
        <w:rPr>
          <w:rFonts w:ascii="Arial" w:eastAsia="Times New Roman" w:hAnsi="Arial" w:cs="Arial"/>
          <w:b/>
          <w:bCs/>
          <w:color w:val="000000"/>
          <w:sz w:val="19"/>
          <w:szCs w:val="19"/>
          <w:lang w:eastAsia="en-GB"/>
        </w:rPr>
        <w:t>being committed</w:t>
      </w:r>
      <w:r w:rsidR="00C7478D">
        <w:rPr>
          <w:rFonts w:ascii="Arial" w:eastAsia="Times New Roman" w:hAnsi="Arial" w:cs="Arial"/>
          <w:b/>
          <w:bCs/>
          <w:color w:val="000000"/>
          <w:sz w:val="19"/>
          <w:szCs w:val="19"/>
          <w:lang w:eastAsia="en-GB"/>
        </w:rPr>
        <w:t xml:space="preserve"> within the Turkish footwear and leather industry. EU member states, most notably Germany, are the main consumers of </w:t>
      </w:r>
      <w:r w:rsidR="002120B2">
        <w:rPr>
          <w:rFonts w:ascii="Arial" w:eastAsia="Times New Roman" w:hAnsi="Arial" w:cs="Arial"/>
          <w:b/>
          <w:bCs/>
          <w:color w:val="000000"/>
          <w:sz w:val="19"/>
          <w:szCs w:val="19"/>
          <w:lang w:eastAsia="en-GB"/>
        </w:rPr>
        <w:t xml:space="preserve">footwear produced in Turkey. </w:t>
      </w:r>
      <w:r w:rsidR="004264ED">
        <w:rPr>
          <w:rFonts w:ascii="Arial" w:eastAsia="Times New Roman" w:hAnsi="Arial" w:cs="Arial"/>
          <w:b/>
          <w:bCs/>
          <w:color w:val="000000"/>
          <w:sz w:val="19"/>
          <w:szCs w:val="19"/>
          <w:lang w:eastAsia="en-GB"/>
        </w:rPr>
        <w:t>T</w:t>
      </w:r>
      <w:r w:rsidR="00C7478D">
        <w:rPr>
          <w:rFonts w:ascii="Arial" w:eastAsia="Times New Roman" w:hAnsi="Arial" w:cs="Arial"/>
          <w:b/>
          <w:bCs/>
          <w:color w:val="000000"/>
          <w:sz w:val="19"/>
          <w:szCs w:val="19"/>
          <w:lang w:eastAsia="en-GB"/>
        </w:rPr>
        <w:t xml:space="preserve">ogether with its partners at Change Your Shoes, </w:t>
      </w:r>
      <w:r w:rsidR="004264ED">
        <w:rPr>
          <w:rFonts w:ascii="Arial" w:eastAsia="Times New Roman" w:hAnsi="Arial" w:cs="Arial"/>
          <w:b/>
          <w:bCs/>
          <w:color w:val="000000"/>
          <w:sz w:val="19"/>
          <w:szCs w:val="19"/>
          <w:lang w:eastAsia="en-GB"/>
        </w:rPr>
        <w:t xml:space="preserve">INKOTA </w:t>
      </w:r>
      <w:r w:rsidR="00C7478D">
        <w:rPr>
          <w:rFonts w:ascii="Arial" w:eastAsia="Times New Roman" w:hAnsi="Arial" w:cs="Arial"/>
          <w:b/>
          <w:bCs/>
          <w:color w:val="000000"/>
          <w:sz w:val="19"/>
          <w:szCs w:val="19"/>
          <w:lang w:eastAsia="en-GB"/>
        </w:rPr>
        <w:t>is</w:t>
      </w:r>
      <w:r w:rsidR="00715BFB">
        <w:rPr>
          <w:rFonts w:ascii="Arial" w:eastAsia="Times New Roman" w:hAnsi="Arial" w:cs="Arial"/>
          <w:b/>
          <w:bCs/>
          <w:color w:val="000000"/>
          <w:sz w:val="19"/>
          <w:szCs w:val="19"/>
          <w:lang w:eastAsia="en-GB"/>
        </w:rPr>
        <w:t xml:space="preserve"> thus</w:t>
      </w:r>
      <w:r w:rsidR="00C7478D">
        <w:rPr>
          <w:rFonts w:ascii="Arial" w:eastAsia="Times New Roman" w:hAnsi="Arial" w:cs="Arial"/>
          <w:b/>
          <w:bCs/>
          <w:color w:val="000000"/>
          <w:sz w:val="19"/>
          <w:szCs w:val="19"/>
          <w:lang w:eastAsia="en-GB"/>
        </w:rPr>
        <w:t xml:space="preserve"> </w:t>
      </w:r>
      <w:r w:rsidR="00715BFB">
        <w:rPr>
          <w:rFonts w:ascii="Arial" w:eastAsia="Times New Roman" w:hAnsi="Arial" w:cs="Arial"/>
          <w:b/>
          <w:bCs/>
          <w:color w:val="000000"/>
          <w:sz w:val="19"/>
          <w:szCs w:val="19"/>
          <w:lang w:eastAsia="en-GB"/>
        </w:rPr>
        <w:t>calling up</w:t>
      </w:r>
      <w:r w:rsidR="004264ED">
        <w:rPr>
          <w:rFonts w:ascii="Arial" w:eastAsia="Times New Roman" w:hAnsi="Arial" w:cs="Arial"/>
          <w:b/>
          <w:bCs/>
          <w:color w:val="000000"/>
          <w:sz w:val="19"/>
          <w:szCs w:val="19"/>
          <w:lang w:eastAsia="en-GB"/>
        </w:rPr>
        <w:t>on</w:t>
      </w:r>
      <w:r w:rsidR="00C7478D">
        <w:rPr>
          <w:rFonts w:ascii="Arial" w:eastAsia="Times New Roman" w:hAnsi="Arial" w:cs="Arial"/>
          <w:b/>
          <w:bCs/>
          <w:color w:val="000000"/>
          <w:sz w:val="19"/>
          <w:szCs w:val="19"/>
          <w:lang w:eastAsia="en-GB"/>
        </w:rPr>
        <w:t xml:space="preserve"> European footwear companies to </w:t>
      </w:r>
      <w:r w:rsidR="004264ED">
        <w:rPr>
          <w:rFonts w:ascii="Arial" w:eastAsia="Times New Roman" w:hAnsi="Arial" w:cs="Arial"/>
          <w:b/>
          <w:bCs/>
          <w:color w:val="000000"/>
          <w:sz w:val="19"/>
          <w:szCs w:val="19"/>
          <w:lang w:eastAsia="en-GB"/>
        </w:rPr>
        <w:t xml:space="preserve">ensure that human rights are upheld in countries producing their products, such as Turkey, and to </w:t>
      </w:r>
      <w:r w:rsidR="009703AE">
        <w:rPr>
          <w:rFonts w:ascii="Arial" w:eastAsia="Times New Roman" w:hAnsi="Arial" w:cs="Arial"/>
          <w:b/>
          <w:bCs/>
          <w:color w:val="000000"/>
          <w:sz w:val="19"/>
          <w:szCs w:val="19"/>
          <w:lang w:eastAsia="en-GB"/>
        </w:rPr>
        <w:t>publicly report on</w:t>
      </w:r>
      <w:r w:rsidR="0009071C">
        <w:rPr>
          <w:rFonts w:ascii="Arial" w:eastAsia="Times New Roman" w:hAnsi="Arial" w:cs="Arial"/>
          <w:b/>
          <w:bCs/>
          <w:color w:val="000000"/>
          <w:sz w:val="19"/>
          <w:szCs w:val="19"/>
          <w:lang w:eastAsia="en-GB"/>
        </w:rPr>
        <w:t xml:space="preserve"> </w:t>
      </w:r>
      <w:r w:rsidR="00684C1C">
        <w:rPr>
          <w:rFonts w:ascii="Arial" w:eastAsia="Times New Roman" w:hAnsi="Arial" w:cs="Arial"/>
          <w:b/>
          <w:bCs/>
          <w:color w:val="000000"/>
          <w:sz w:val="19"/>
          <w:szCs w:val="19"/>
          <w:lang w:eastAsia="en-GB"/>
        </w:rPr>
        <w:t xml:space="preserve">workers’ </w:t>
      </w:r>
      <w:r w:rsidR="0009071C">
        <w:rPr>
          <w:rFonts w:ascii="Arial" w:eastAsia="Times New Roman" w:hAnsi="Arial" w:cs="Arial"/>
          <w:b/>
          <w:bCs/>
          <w:color w:val="000000"/>
          <w:sz w:val="19"/>
          <w:szCs w:val="19"/>
          <w:lang w:eastAsia="en-GB"/>
        </w:rPr>
        <w:t>rights</w:t>
      </w:r>
      <w:r w:rsidR="009703AE">
        <w:rPr>
          <w:rFonts w:ascii="Arial" w:eastAsia="Times New Roman" w:hAnsi="Arial" w:cs="Arial"/>
          <w:b/>
          <w:bCs/>
          <w:color w:val="000000"/>
          <w:sz w:val="19"/>
          <w:szCs w:val="19"/>
          <w:lang w:eastAsia="en-GB"/>
        </w:rPr>
        <w:t>.</w:t>
      </w:r>
    </w:p>
    <w:p w14:paraId="4EBC8C18" w14:textId="77777777" w:rsidR="00C7478D" w:rsidRDefault="00C7478D" w:rsidP="002F63D8">
      <w:pPr>
        <w:shd w:val="clear" w:color="auto" w:fill="FFFFFF"/>
        <w:spacing w:after="0" w:line="360" w:lineRule="atLeast"/>
        <w:jc w:val="both"/>
        <w:rPr>
          <w:rFonts w:ascii="Arial" w:eastAsia="Times New Roman" w:hAnsi="Arial" w:cs="Arial"/>
          <w:b/>
          <w:bCs/>
          <w:color w:val="000000"/>
          <w:sz w:val="19"/>
          <w:szCs w:val="19"/>
          <w:lang w:eastAsia="en-GB"/>
        </w:rPr>
      </w:pPr>
    </w:p>
    <w:p w14:paraId="32575BD2" w14:textId="77B29C60" w:rsidR="009703AE" w:rsidRDefault="00C10766" w:rsidP="000250BF">
      <w:pPr>
        <w:shd w:val="clear" w:color="auto" w:fill="FFFFFF"/>
        <w:spacing w:after="240" w:line="360" w:lineRule="atLeast"/>
        <w:jc w:val="both"/>
        <w:rPr>
          <w:rFonts w:ascii="Arial" w:eastAsia="Times New Roman" w:hAnsi="Arial" w:cs="Arial"/>
          <w:bCs/>
          <w:color w:val="000000"/>
          <w:sz w:val="19"/>
          <w:szCs w:val="19"/>
          <w:lang w:eastAsia="en-GB"/>
        </w:rPr>
      </w:pPr>
      <w:r>
        <w:rPr>
          <w:rFonts w:ascii="Arial" w:eastAsia="Times New Roman" w:hAnsi="Arial" w:cs="Arial"/>
          <w:bCs/>
          <w:color w:val="000000"/>
          <w:sz w:val="19"/>
          <w:szCs w:val="19"/>
          <w:lang w:eastAsia="en-GB"/>
        </w:rPr>
        <w:t xml:space="preserve">The study </w:t>
      </w:r>
      <w:r w:rsidR="009703AE">
        <w:rPr>
          <w:rFonts w:ascii="Arial" w:eastAsia="Times New Roman" w:hAnsi="Arial" w:cs="Arial"/>
          <w:bCs/>
          <w:color w:val="000000"/>
          <w:sz w:val="19"/>
          <w:szCs w:val="19"/>
          <w:lang w:eastAsia="en-GB"/>
        </w:rPr>
        <w:t>‘</w:t>
      </w:r>
      <w:r w:rsidR="000250BF">
        <w:rPr>
          <w:rFonts w:ascii="Arial" w:eastAsia="Times New Roman" w:hAnsi="Arial" w:cs="Arial"/>
          <w:bCs/>
          <w:color w:val="000000"/>
          <w:sz w:val="19"/>
          <w:szCs w:val="19"/>
          <w:lang w:eastAsia="en-GB"/>
        </w:rPr>
        <w:t xml:space="preserve">Giving Labour Rights </w:t>
      </w:r>
      <w:r w:rsidR="000250BF" w:rsidRPr="000250BF">
        <w:rPr>
          <w:rFonts w:ascii="Arial" w:eastAsia="Times New Roman" w:hAnsi="Arial" w:cs="Arial"/>
          <w:bCs/>
          <w:color w:val="000000"/>
          <w:sz w:val="19"/>
          <w:szCs w:val="19"/>
          <w:lang w:eastAsia="en-GB"/>
        </w:rPr>
        <w:t>the Boot</w:t>
      </w:r>
      <w:r w:rsidR="000250BF">
        <w:rPr>
          <w:rFonts w:ascii="Arial" w:eastAsia="Times New Roman" w:hAnsi="Arial" w:cs="Arial"/>
          <w:bCs/>
          <w:color w:val="000000"/>
          <w:sz w:val="19"/>
          <w:szCs w:val="19"/>
          <w:lang w:eastAsia="en-GB"/>
        </w:rPr>
        <w:t>– W</w:t>
      </w:r>
      <w:r w:rsidR="009703AE">
        <w:rPr>
          <w:rFonts w:ascii="Arial" w:eastAsia="Times New Roman" w:hAnsi="Arial" w:cs="Arial"/>
          <w:bCs/>
          <w:color w:val="000000"/>
          <w:sz w:val="19"/>
          <w:szCs w:val="19"/>
          <w:lang w:eastAsia="en-GB"/>
        </w:rPr>
        <w:t xml:space="preserve">orking </w:t>
      </w:r>
      <w:r w:rsidR="000250BF">
        <w:rPr>
          <w:rFonts w:ascii="Arial" w:eastAsia="Times New Roman" w:hAnsi="Arial" w:cs="Arial"/>
          <w:bCs/>
          <w:color w:val="000000"/>
          <w:sz w:val="19"/>
          <w:szCs w:val="19"/>
          <w:lang w:eastAsia="en-GB"/>
        </w:rPr>
        <w:t>Conditions in the Turkish Footwear and Leather I</w:t>
      </w:r>
      <w:r w:rsidR="009703AE">
        <w:rPr>
          <w:rFonts w:ascii="Arial" w:eastAsia="Times New Roman" w:hAnsi="Arial" w:cs="Arial"/>
          <w:bCs/>
          <w:color w:val="000000"/>
          <w:sz w:val="19"/>
          <w:szCs w:val="19"/>
          <w:lang w:eastAsia="en-GB"/>
        </w:rPr>
        <w:t>ndustry’</w:t>
      </w:r>
      <w:r>
        <w:rPr>
          <w:rFonts w:ascii="Arial" w:eastAsia="Times New Roman" w:hAnsi="Arial" w:cs="Arial"/>
          <w:bCs/>
          <w:color w:val="000000"/>
          <w:sz w:val="19"/>
          <w:szCs w:val="19"/>
          <w:lang w:eastAsia="en-GB"/>
        </w:rPr>
        <w:t xml:space="preserve"> </w:t>
      </w:r>
      <w:r w:rsidR="009703AE">
        <w:rPr>
          <w:rFonts w:ascii="Arial" w:eastAsia="Times New Roman" w:hAnsi="Arial" w:cs="Arial"/>
          <w:bCs/>
          <w:color w:val="000000"/>
          <w:sz w:val="19"/>
          <w:szCs w:val="19"/>
          <w:lang w:eastAsia="en-GB"/>
        </w:rPr>
        <w:t>investigates</w:t>
      </w:r>
      <w:r w:rsidR="003A75D8">
        <w:rPr>
          <w:rFonts w:ascii="Arial" w:eastAsia="Times New Roman" w:hAnsi="Arial" w:cs="Arial"/>
          <w:bCs/>
          <w:color w:val="000000"/>
          <w:sz w:val="19"/>
          <w:szCs w:val="19"/>
          <w:lang w:eastAsia="en-GB"/>
        </w:rPr>
        <w:t xml:space="preserve"> the situation facing workers at</w:t>
      </w:r>
      <w:r w:rsidR="009703AE">
        <w:rPr>
          <w:rFonts w:ascii="Arial" w:eastAsia="Times New Roman" w:hAnsi="Arial" w:cs="Arial"/>
          <w:bCs/>
          <w:color w:val="000000"/>
          <w:sz w:val="19"/>
          <w:szCs w:val="19"/>
          <w:lang w:eastAsia="en-GB"/>
        </w:rPr>
        <w:t xml:space="preserve"> the </w:t>
      </w:r>
      <w:r w:rsidR="00605989">
        <w:rPr>
          <w:rFonts w:ascii="Arial" w:eastAsia="Times New Roman" w:hAnsi="Arial" w:cs="Arial"/>
          <w:bCs/>
          <w:color w:val="000000"/>
          <w:sz w:val="19"/>
          <w:szCs w:val="19"/>
          <w:lang w:eastAsia="en-GB"/>
        </w:rPr>
        <w:t>country’s</w:t>
      </w:r>
      <w:r w:rsidR="009703AE">
        <w:rPr>
          <w:rFonts w:ascii="Arial" w:eastAsia="Times New Roman" w:hAnsi="Arial" w:cs="Arial"/>
          <w:bCs/>
          <w:color w:val="000000"/>
          <w:sz w:val="19"/>
          <w:szCs w:val="19"/>
          <w:lang w:eastAsia="en-GB"/>
        </w:rPr>
        <w:t xml:space="preserve"> </w:t>
      </w:r>
      <w:r w:rsidR="00605989">
        <w:rPr>
          <w:rFonts w:ascii="Arial" w:eastAsia="Times New Roman" w:hAnsi="Arial" w:cs="Arial"/>
          <w:bCs/>
          <w:color w:val="000000"/>
          <w:sz w:val="19"/>
          <w:szCs w:val="19"/>
          <w:lang w:eastAsia="en-GB"/>
        </w:rPr>
        <w:t>shoe</w:t>
      </w:r>
      <w:r w:rsidR="009703AE">
        <w:rPr>
          <w:rFonts w:ascii="Arial" w:eastAsia="Times New Roman" w:hAnsi="Arial" w:cs="Arial"/>
          <w:bCs/>
          <w:color w:val="000000"/>
          <w:sz w:val="19"/>
          <w:szCs w:val="19"/>
          <w:lang w:eastAsia="en-GB"/>
        </w:rPr>
        <w:t xml:space="preserve"> and leather </w:t>
      </w:r>
      <w:r w:rsidR="00605989">
        <w:rPr>
          <w:rFonts w:ascii="Arial" w:eastAsia="Times New Roman" w:hAnsi="Arial" w:cs="Arial"/>
          <w:bCs/>
          <w:color w:val="000000"/>
          <w:sz w:val="19"/>
          <w:szCs w:val="19"/>
          <w:lang w:eastAsia="en-GB"/>
        </w:rPr>
        <w:t>production sites</w:t>
      </w:r>
      <w:r w:rsidR="009703AE">
        <w:rPr>
          <w:rFonts w:ascii="Arial" w:eastAsia="Times New Roman" w:hAnsi="Arial" w:cs="Arial"/>
          <w:bCs/>
          <w:color w:val="000000"/>
          <w:sz w:val="19"/>
          <w:szCs w:val="19"/>
          <w:lang w:eastAsia="en-GB"/>
        </w:rPr>
        <w:t xml:space="preserve">. As part of the Change </w:t>
      </w:r>
      <w:r w:rsidR="00A937C5">
        <w:rPr>
          <w:rFonts w:ascii="Arial" w:eastAsia="Times New Roman" w:hAnsi="Arial" w:cs="Arial"/>
          <w:bCs/>
          <w:color w:val="000000"/>
          <w:sz w:val="19"/>
          <w:szCs w:val="19"/>
          <w:lang w:eastAsia="en-GB"/>
        </w:rPr>
        <w:t xml:space="preserve">Your Shoes campaign, a number of interviews were conducted with individuals employed at </w:t>
      </w:r>
      <w:r>
        <w:rPr>
          <w:rFonts w:ascii="Arial" w:eastAsia="Times New Roman" w:hAnsi="Arial" w:cs="Arial"/>
          <w:bCs/>
          <w:color w:val="000000"/>
          <w:sz w:val="19"/>
          <w:szCs w:val="19"/>
          <w:lang w:eastAsia="en-GB"/>
        </w:rPr>
        <w:t xml:space="preserve">Turkish </w:t>
      </w:r>
      <w:r w:rsidR="00A937C5">
        <w:rPr>
          <w:rFonts w:ascii="Arial" w:eastAsia="Times New Roman" w:hAnsi="Arial" w:cs="Arial"/>
          <w:bCs/>
          <w:color w:val="000000"/>
          <w:sz w:val="19"/>
          <w:szCs w:val="19"/>
          <w:lang w:eastAsia="en-GB"/>
        </w:rPr>
        <w:t>tanneries, leather</w:t>
      </w:r>
      <w:r w:rsidR="0004497D">
        <w:rPr>
          <w:rFonts w:ascii="Arial" w:eastAsia="Times New Roman" w:hAnsi="Arial" w:cs="Arial"/>
          <w:bCs/>
          <w:color w:val="000000"/>
          <w:sz w:val="19"/>
          <w:szCs w:val="19"/>
          <w:lang w:eastAsia="en-GB"/>
        </w:rPr>
        <w:t>-</w:t>
      </w:r>
      <w:r w:rsidR="00A937C5">
        <w:rPr>
          <w:rFonts w:ascii="Arial" w:eastAsia="Times New Roman" w:hAnsi="Arial" w:cs="Arial"/>
          <w:bCs/>
          <w:color w:val="000000"/>
          <w:sz w:val="19"/>
          <w:szCs w:val="19"/>
          <w:lang w:eastAsia="en-GB"/>
        </w:rPr>
        <w:t xml:space="preserve">processing plants and footwear manufacturers. Their testimonies </w:t>
      </w:r>
      <w:r>
        <w:rPr>
          <w:rFonts w:ascii="Arial" w:eastAsia="Times New Roman" w:hAnsi="Arial" w:cs="Arial"/>
          <w:bCs/>
          <w:color w:val="000000"/>
          <w:sz w:val="19"/>
          <w:szCs w:val="19"/>
          <w:lang w:eastAsia="en-GB"/>
        </w:rPr>
        <w:t>paint a picture of</w:t>
      </w:r>
      <w:r w:rsidR="00A937C5">
        <w:rPr>
          <w:rFonts w:ascii="Arial" w:eastAsia="Times New Roman" w:hAnsi="Arial" w:cs="Arial"/>
          <w:bCs/>
          <w:color w:val="000000"/>
          <w:sz w:val="19"/>
          <w:szCs w:val="19"/>
          <w:lang w:eastAsia="en-GB"/>
        </w:rPr>
        <w:t xml:space="preserve"> a footwear and leather industry where </w:t>
      </w:r>
      <w:r w:rsidR="00455756">
        <w:rPr>
          <w:rFonts w:ascii="Arial" w:eastAsia="Times New Roman" w:hAnsi="Arial" w:cs="Arial"/>
          <w:bCs/>
          <w:color w:val="000000"/>
          <w:sz w:val="19"/>
          <w:szCs w:val="19"/>
          <w:lang w:eastAsia="en-GB"/>
        </w:rPr>
        <w:t xml:space="preserve">structurally caused </w:t>
      </w:r>
      <w:r w:rsidR="00A937C5">
        <w:rPr>
          <w:rFonts w:ascii="Arial" w:eastAsia="Times New Roman" w:hAnsi="Arial" w:cs="Arial"/>
          <w:bCs/>
          <w:color w:val="000000"/>
          <w:sz w:val="19"/>
          <w:szCs w:val="19"/>
          <w:lang w:eastAsia="en-GB"/>
        </w:rPr>
        <w:t xml:space="preserve">labour law violations </w:t>
      </w:r>
      <w:r>
        <w:rPr>
          <w:rFonts w:ascii="Arial" w:eastAsia="Times New Roman" w:hAnsi="Arial" w:cs="Arial"/>
          <w:bCs/>
          <w:color w:val="000000"/>
          <w:sz w:val="19"/>
          <w:szCs w:val="19"/>
          <w:lang w:eastAsia="en-GB"/>
        </w:rPr>
        <w:t>are</w:t>
      </w:r>
      <w:r w:rsidR="00A937C5">
        <w:rPr>
          <w:rFonts w:ascii="Arial" w:eastAsia="Times New Roman" w:hAnsi="Arial" w:cs="Arial"/>
          <w:bCs/>
          <w:color w:val="000000"/>
          <w:sz w:val="19"/>
          <w:szCs w:val="19"/>
          <w:lang w:eastAsia="en-GB"/>
        </w:rPr>
        <w:t xml:space="preserve"> commonplace. </w:t>
      </w:r>
      <w:r w:rsidR="009A5E80">
        <w:rPr>
          <w:rFonts w:ascii="Arial" w:eastAsia="Times New Roman" w:hAnsi="Arial" w:cs="Arial"/>
          <w:bCs/>
          <w:color w:val="000000"/>
          <w:sz w:val="19"/>
          <w:szCs w:val="19"/>
          <w:lang w:eastAsia="en-GB"/>
        </w:rPr>
        <w:t xml:space="preserve">Workers reported earnings that fell short of a living wage, inadequate protection against occupational health and safety risks and an alarming rise in informal employment. There </w:t>
      </w:r>
      <w:r>
        <w:rPr>
          <w:rFonts w:ascii="Arial" w:eastAsia="Times New Roman" w:hAnsi="Arial" w:cs="Arial"/>
          <w:bCs/>
          <w:color w:val="000000"/>
          <w:sz w:val="19"/>
          <w:szCs w:val="19"/>
          <w:lang w:eastAsia="en-GB"/>
        </w:rPr>
        <w:t xml:space="preserve">were also reports </w:t>
      </w:r>
      <w:r w:rsidR="009A5E80">
        <w:rPr>
          <w:rFonts w:ascii="Arial" w:eastAsia="Times New Roman" w:hAnsi="Arial" w:cs="Arial"/>
          <w:bCs/>
          <w:color w:val="000000"/>
          <w:sz w:val="19"/>
          <w:szCs w:val="19"/>
          <w:lang w:eastAsia="en-GB"/>
        </w:rPr>
        <w:t xml:space="preserve">of excessively long workdays and discrimination </w:t>
      </w:r>
      <w:r w:rsidR="00686174">
        <w:rPr>
          <w:rFonts w:ascii="Arial" w:eastAsia="Times New Roman" w:hAnsi="Arial" w:cs="Arial"/>
          <w:bCs/>
          <w:color w:val="000000"/>
          <w:sz w:val="19"/>
          <w:szCs w:val="19"/>
          <w:lang w:eastAsia="en-GB"/>
        </w:rPr>
        <w:t>against</w:t>
      </w:r>
      <w:r w:rsidR="009A5E80">
        <w:rPr>
          <w:rFonts w:ascii="Arial" w:eastAsia="Times New Roman" w:hAnsi="Arial" w:cs="Arial"/>
          <w:bCs/>
          <w:color w:val="000000"/>
          <w:sz w:val="19"/>
          <w:szCs w:val="19"/>
          <w:lang w:eastAsia="en-GB"/>
        </w:rPr>
        <w:t xml:space="preserve"> trade unionists. </w:t>
      </w:r>
    </w:p>
    <w:p w14:paraId="5C6A5EBB" w14:textId="280A4B1B" w:rsidR="00B33878" w:rsidRDefault="009A5E80" w:rsidP="002F63D8">
      <w:pPr>
        <w:spacing w:line="360" w:lineRule="auto"/>
        <w:jc w:val="both"/>
      </w:pPr>
      <w:r>
        <w:rPr>
          <w:rFonts w:ascii="Arial" w:eastAsia="Times New Roman" w:hAnsi="Arial" w:cs="Arial"/>
          <w:bCs/>
          <w:color w:val="000000"/>
          <w:sz w:val="19"/>
          <w:szCs w:val="19"/>
          <w:lang w:eastAsia="en-GB"/>
        </w:rPr>
        <w:t xml:space="preserve">One of the biggest </w:t>
      </w:r>
      <w:r w:rsidR="00EB582D">
        <w:rPr>
          <w:rFonts w:ascii="Arial" w:eastAsia="Times New Roman" w:hAnsi="Arial" w:cs="Arial"/>
          <w:bCs/>
          <w:color w:val="000000"/>
          <w:sz w:val="19"/>
          <w:szCs w:val="19"/>
          <w:lang w:eastAsia="en-GB"/>
        </w:rPr>
        <w:t>issues</w:t>
      </w:r>
      <w:r>
        <w:rPr>
          <w:rFonts w:ascii="Arial" w:eastAsia="Times New Roman" w:hAnsi="Arial" w:cs="Arial"/>
          <w:bCs/>
          <w:color w:val="000000"/>
          <w:sz w:val="19"/>
          <w:szCs w:val="19"/>
          <w:lang w:eastAsia="en-GB"/>
        </w:rPr>
        <w:t xml:space="preserve"> in leather manufacturing is the intensive use of chemicals, which can have devastating consequences on the health of employees. Workers in tanneries and </w:t>
      </w:r>
      <w:r w:rsidR="009E46B7">
        <w:rPr>
          <w:rFonts w:ascii="Arial" w:eastAsia="Times New Roman" w:hAnsi="Arial" w:cs="Arial"/>
          <w:bCs/>
          <w:color w:val="000000"/>
          <w:sz w:val="19"/>
          <w:szCs w:val="19"/>
          <w:lang w:eastAsia="en-GB"/>
        </w:rPr>
        <w:t xml:space="preserve">processing facilities face acute risk in three different areas. Firstly, micro-organisms might be present on the rawhide </w:t>
      </w:r>
      <w:r w:rsidR="00C10766">
        <w:rPr>
          <w:rFonts w:ascii="Arial" w:eastAsia="Times New Roman" w:hAnsi="Arial" w:cs="Arial"/>
          <w:bCs/>
          <w:color w:val="000000"/>
          <w:sz w:val="19"/>
          <w:szCs w:val="19"/>
          <w:lang w:eastAsia="en-GB"/>
        </w:rPr>
        <w:t xml:space="preserve">that </w:t>
      </w:r>
      <w:r w:rsidR="009E46B7">
        <w:rPr>
          <w:rFonts w:ascii="Arial" w:eastAsia="Times New Roman" w:hAnsi="Arial" w:cs="Arial"/>
          <w:bCs/>
          <w:color w:val="000000"/>
          <w:sz w:val="19"/>
          <w:szCs w:val="19"/>
          <w:lang w:eastAsia="en-GB"/>
        </w:rPr>
        <w:t xml:space="preserve">can cause infections such as anthrax or typhus. </w:t>
      </w:r>
      <w:r w:rsidR="000F3519" w:rsidRPr="000F3519">
        <w:rPr>
          <w:rFonts w:ascii="Arial" w:eastAsia="Times New Roman" w:hAnsi="Arial" w:cs="Arial"/>
          <w:bCs/>
          <w:color w:val="000000"/>
          <w:sz w:val="19"/>
          <w:szCs w:val="19"/>
          <w:lang w:eastAsia="en-GB"/>
        </w:rPr>
        <w:t>Secondly, employees working with chemicals, such as solvents, tanning agents or substances used to conserve leather (including the extremely hazardous chromium trioxide), without adequate protection may suffer respiratory, eye or skin problems. There is even a risk of developing cancer.</w:t>
      </w:r>
      <w:r w:rsidR="00B33878" w:rsidRPr="00B33878">
        <w:t xml:space="preserve"> </w:t>
      </w:r>
      <w:r w:rsidR="00B33878" w:rsidRPr="00B33878">
        <w:rPr>
          <w:rFonts w:ascii="Arial" w:eastAsia="Times New Roman" w:hAnsi="Arial" w:cs="Arial"/>
          <w:bCs/>
          <w:color w:val="000000"/>
          <w:sz w:val="19"/>
          <w:szCs w:val="19"/>
          <w:lang w:eastAsia="en-GB"/>
        </w:rPr>
        <w:t>Thirdly, working intensively in constantly humid, dusty or loud conditions can lead to rheumatoid arthritis, respiratory illnesses and hearing loss. The manufacturing of leather is therefore often a toxic and hazardous business.</w:t>
      </w:r>
    </w:p>
    <w:p w14:paraId="77C104CC" w14:textId="263E0DD0" w:rsidR="009703AE" w:rsidRPr="009A5E80" w:rsidRDefault="000250BF" w:rsidP="002F63D8">
      <w:pPr>
        <w:shd w:val="clear" w:color="auto" w:fill="FFFFFF"/>
        <w:spacing w:after="240" w:line="360" w:lineRule="atLeast"/>
        <w:jc w:val="both"/>
        <w:rPr>
          <w:rFonts w:ascii="Arial" w:eastAsia="Times New Roman" w:hAnsi="Arial" w:cs="Arial"/>
          <w:bCs/>
          <w:color w:val="000000"/>
          <w:sz w:val="19"/>
          <w:szCs w:val="19"/>
          <w:lang w:eastAsia="en-GB"/>
        </w:rPr>
      </w:pPr>
      <w:r>
        <w:rPr>
          <w:rFonts w:ascii="Arial" w:eastAsia="Times New Roman" w:hAnsi="Arial" w:cs="Arial"/>
          <w:bCs/>
          <w:color w:val="000000"/>
          <w:sz w:val="19"/>
          <w:szCs w:val="19"/>
          <w:lang w:eastAsia="en-GB"/>
        </w:rPr>
        <w:t>Meryem</w:t>
      </w:r>
      <w:r w:rsidR="00B33878">
        <w:rPr>
          <w:rFonts w:ascii="Arial" w:eastAsia="Times New Roman" w:hAnsi="Arial" w:cs="Arial"/>
          <w:bCs/>
          <w:color w:val="000000"/>
          <w:sz w:val="19"/>
          <w:szCs w:val="19"/>
          <w:lang w:eastAsia="en-GB"/>
        </w:rPr>
        <w:t xml:space="preserve">*, a worker in a shoe factory in the Istanbul province, </w:t>
      </w:r>
      <w:r w:rsidR="0026507D">
        <w:rPr>
          <w:rFonts w:ascii="Arial" w:eastAsia="Times New Roman" w:hAnsi="Arial" w:cs="Arial"/>
          <w:bCs/>
          <w:color w:val="000000"/>
          <w:sz w:val="19"/>
          <w:szCs w:val="19"/>
          <w:lang w:eastAsia="en-GB"/>
        </w:rPr>
        <w:t>said the following</w:t>
      </w:r>
      <w:r w:rsidR="00B33878">
        <w:rPr>
          <w:rFonts w:ascii="Arial" w:eastAsia="Times New Roman" w:hAnsi="Arial" w:cs="Arial"/>
          <w:bCs/>
          <w:color w:val="000000"/>
          <w:sz w:val="19"/>
          <w:szCs w:val="19"/>
          <w:lang w:eastAsia="en-GB"/>
        </w:rPr>
        <w:t xml:space="preserve">: “We feel the effects of the chemicals, especially in summer when it’s hot. We begin to cough and feel </w:t>
      </w:r>
      <w:r w:rsidR="00A6444C">
        <w:rPr>
          <w:rFonts w:ascii="Arial" w:eastAsia="Times New Roman" w:hAnsi="Arial" w:cs="Arial"/>
          <w:bCs/>
          <w:color w:val="000000"/>
          <w:sz w:val="19"/>
          <w:szCs w:val="19"/>
          <w:lang w:eastAsia="en-GB"/>
        </w:rPr>
        <w:t xml:space="preserve">sick, and sometimes we can’t even maintain our balance.” Tarek*, who also works at </w:t>
      </w:r>
      <w:r w:rsidR="00AE1E28">
        <w:rPr>
          <w:rFonts w:ascii="Arial" w:eastAsia="Times New Roman" w:hAnsi="Arial" w:cs="Arial"/>
          <w:bCs/>
          <w:color w:val="000000"/>
          <w:sz w:val="19"/>
          <w:szCs w:val="19"/>
          <w:lang w:eastAsia="en-GB"/>
        </w:rPr>
        <w:t>a shoe factory in Istanbul, added</w:t>
      </w:r>
      <w:r w:rsidR="00A6444C">
        <w:rPr>
          <w:rFonts w:ascii="Arial" w:eastAsia="Times New Roman" w:hAnsi="Arial" w:cs="Arial"/>
          <w:bCs/>
          <w:color w:val="000000"/>
          <w:sz w:val="19"/>
          <w:szCs w:val="19"/>
          <w:lang w:eastAsia="en-GB"/>
        </w:rPr>
        <w:t>, “</w:t>
      </w:r>
      <w:r w:rsidR="00D369A9" w:rsidRPr="00D369A9">
        <w:rPr>
          <w:rFonts w:ascii="Arial" w:eastAsia="Times New Roman" w:hAnsi="Arial" w:cs="Arial"/>
          <w:bCs/>
          <w:color w:val="000000"/>
          <w:sz w:val="19"/>
          <w:szCs w:val="19"/>
          <w:lang w:eastAsia="en-GB"/>
        </w:rPr>
        <w:t>There are no health and safety measures at work. I don’t think even the state cares about us. We would be fired if we all joined together and protested.”</w:t>
      </w:r>
    </w:p>
    <w:p w14:paraId="290FCB93" w14:textId="11A63398" w:rsidR="00127CF7" w:rsidRDefault="00127CF7" w:rsidP="002F63D8">
      <w:pPr>
        <w:shd w:val="clear" w:color="auto" w:fill="FFFFFF"/>
        <w:spacing w:after="240" w:line="360" w:lineRule="atLeast"/>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The largest importer of shoes manufactured in Turkey is the European Union, with Germany topping the list. In 2015 EU member states imported footwear from Turkey worth a total of USD </w:t>
      </w:r>
      <w:r w:rsidRPr="00DF44E8">
        <w:rPr>
          <w:rFonts w:ascii="Arial" w:eastAsia="Times New Roman" w:hAnsi="Arial" w:cs="Arial"/>
          <w:color w:val="000000"/>
          <w:sz w:val="19"/>
          <w:szCs w:val="19"/>
          <w:lang w:eastAsia="en-GB"/>
        </w:rPr>
        <w:t xml:space="preserve">162 </w:t>
      </w:r>
      <w:r w:rsidR="00C9253A">
        <w:rPr>
          <w:rFonts w:ascii="Arial" w:eastAsia="Times New Roman" w:hAnsi="Arial" w:cs="Arial"/>
          <w:color w:val="000000"/>
          <w:sz w:val="19"/>
          <w:szCs w:val="19"/>
          <w:lang w:eastAsia="en-GB"/>
        </w:rPr>
        <w:t xml:space="preserve">million. </w:t>
      </w:r>
      <w:r w:rsidR="00AE1E28">
        <w:rPr>
          <w:rFonts w:ascii="Arial" w:eastAsia="Times New Roman" w:hAnsi="Arial" w:cs="Arial"/>
          <w:color w:val="000000"/>
          <w:sz w:val="19"/>
          <w:szCs w:val="19"/>
          <w:lang w:eastAsia="en-GB"/>
        </w:rPr>
        <w:t>In future, s</w:t>
      </w:r>
      <w:r w:rsidR="00C9253A">
        <w:rPr>
          <w:rFonts w:ascii="Arial" w:eastAsia="Times New Roman" w:hAnsi="Arial" w:cs="Arial"/>
          <w:color w:val="000000"/>
          <w:sz w:val="19"/>
          <w:szCs w:val="19"/>
          <w:lang w:eastAsia="en-GB"/>
        </w:rPr>
        <w:t xml:space="preserve">hoe manufacturers based in </w:t>
      </w:r>
      <w:r w:rsidR="0004497D">
        <w:rPr>
          <w:rFonts w:ascii="Arial" w:eastAsia="Times New Roman" w:hAnsi="Arial" w:cs="Arial"/>
          <w:color w:val="000000"/>
          <w:sz w:val="19"/>
          <w:szCs w:val="19"/>
          <w:lang w:eastAsia="en-GB"/>
        </w:rPr>
        <w:t>T</w:t>
      </w:r>
      <w:r w:rsidR="00C9253A">
        <w:rPr>
          <w:rFonts w:ascii="Arial" w:eastAsia="Times New Roman" w:hAnsi="Arial" w:cs="Arial"/>
          <w:color w:val="000000"/>
          <w:sz w:val="19"/>
          <w:szCs w:val="19"/>
          <w:lang w:eastAsia="en-GB"/>
        </w:rPr>
        <w:t xml:space="preserve">urkey, who are also able to benefit from </w:t>
      </w:r>
      <w:r w:rsidR="0082140F">
        <w:rPr>
          <w:rFonts w:ascii="Arial" w:eastAsia="Times New Roman" w:hAnsi="Arial" w:cs="Arial"/>
          <w:color w:val="000000"/>
          <w:sz w:val="19"/>
          <w:szCs w:val="19"/>
          <w:lang w:eastAsia="en-GB"/>
        </w:rPr>
        <w:t>a C</w:t>
      </w:r>
      <w:r w:rsidR="00C9253A">
        <w:rPr>
          <w:rFonts w:ascii="Arial" w:eastAsia="Times New Roman" w:hAnsi="Arial" w:cs="Arial"/>
          <w:color w:val="000000"/>
          <w:sz w:val="19"/>
          <w:szCs w:val="19"/>
          <w:lang w:eastAsia="en-GB"/>
        </w:rPr>
        <w:t xml:space="preserve">ustoms </w:t>
      </w:r>
      <w:r w:rsidR="0082140F">
        <w:rPr>
          <w:rFonts w:ascii="Arial" w:eastAsia="Times New Roman" w:hAnsi="Arial" w:cs="Arial"/>
          <w:color w:val="000000"/>
          <w:sz w:val="19"/>
          <w:szCs w:val="19"/>
          <w:lang w:eastAsia="en-GB"/>
        </w:rPr>
        <w:t>U</w:t>
      </w:r>
      <w:r w:rsidR="00C9253A">
        <w:rPr>
          <w:rFonts w:ascii="Arial" w:eastAsia="Times New Roman" w:hAnsi="Arial" w:cs="Arial"/>
          <w:color w:val="000000"/>
          <w:sz w:val="19"/>
          <w:szCs w:val="19"/>
          <w:lang w:eastAsia="en-GB"/>
        </w:rPr>
        <w:t>nion</w:t>
      </w:r>
      <w:r w:rsidR="0082140F">
        <w:rPr>
          <w:rFonts w:ascii="Arial" w:eastAsia="Times New Roman" w:hAnsi="Arial" w:cs="Arial"/>
          <w:color w:val="000000"/>
          <w:sz w:val="19"/>
          <w:szCs w:val="19"/>
          <w:lang w:eastAsia="en-GB"/>
        </w:rPr>
        <w:t xml:space="preserve"> agreement with the EU</w:t>
      </w:r>
      <w:r w:rsidR="00C9253A">
        <w:rPr>
          <w:rFonts w:ascii="Arial" w:eastAsia="Times New Roman" w:hAnsi="Arial" w:cs="Arial"/>
          <w:color w:val="000000"/>
          <w:sz w:val="19"/>
          <w:szCs w:val="19"/>
          <w:lang w:eastAsia="en-GB"/>
        </w:rPr>
        <w:t>,</w:t>
      </w:r>
      <w:r w:rsidR="0082140F">
        <w:rPr>
          <w:rFonts w:ascii="Arial" w:eastAsia="Times New Roman" w:hAnsi="Arial" w:cs="Arial"/>
          <w:color w:val="000000"/>
          <w:sz w:val="19"/>
          <w:szCs w:val="19"/>
          <w:lang w:eastAsia="en-GB"/>
        </w:rPr>
        <w:t xml:space="preserve"> hope to substantially increase</w:t>
      </w:r>
      <w:r w:rsidR="00AE1E28">
        <w:rPr>
          <w:rFonts w:ascii="Arial" w:eastAsia="Times New Roman" w:hAnsi="Arial" w:cs="Arial"/>
          <w:color w:val="000000"/>
          <w:sz w:val="19"/>
          <w:szCs w:val="19"/>
          <w:lang w:eastAsia="en-GB"/>
        </w:rPr>
        <w:t xml:space="preserve"> their</w:t>
      </w:r>
      <w:r w:rsidR="0082140F">
        <w:rPr>
          <w:rFonts w:ascii="Arial" w:eastAsia="Times New Roman" w:hAnsi="Arial" w:cs="Arial"/>
          <w:color w:val="000000"/>
          <w:sz w:val="19"/>
          <w:szCs w:val="19"/>
          <w:lang w:eastAsia="en-GB"/>
        </w:rPr>
        <w:t xml:space="preserve"> export volumes to Europe.</w:t>
      </w:r>
    </w:p>
    <w:p w14:paraId="7B9BE82A" w14:textId="77777777" w:rsidR="00127CF7" w:rsidRDefault="00127CF7" w:rsidP="002F63D8">
      <w:pPr>
        <w:shd w:val="clear" w:color="auto" w:fill="FFFFFF"/>
        <w:spacing w:after="240" w:line="360" w:lineRule="atLeast"/>
        <w:jc w:val="both"/>
        <w:rPr>
          <w:rFonts w:ascii="Arial" w:eastAsia="Times New Roman" w:hAnsi="Arial" w:cs="Arial"/>
          <w:color w:val="000000"/>
          <w:sz w:val="19"/>
          <w:szCs w:val="19"/>
          <w:lang w:eastAsia="en-GB"/>
        </w:rPr>
      </w:pPr>
    </w:p>
    <w:p w14:paraId="2E54AFAC" w14:textId="19F7A34F" w:rsidR="00DC2301" w:rsidRDefault="0082140F" w:rsidP="002F63D8">
      <w:pPr>
        <w:shd w:val="clear" w:color="auto" w:fill="FFFFFF"/>
        <w:spacing w:after="240" w:line="360" w:lineRule="atLeast"/>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lastRenderedPageBreak/>
        <w:t>One of the criticisms levelled by the Change Your Shoes campaign against the EU is that the union</w:t>
      </w:r>
      <w:r w:rsidR="009516D9">
        <w:rPr>
          <w:rFonts w:ascii="Arial" w:eastAsia="Times New Roman" w:hAnsi="Arial" w:cs="Arial"/>
          <w:color w:val="000000"/>
          <w:sz w:val="19"/>
          <w:szCs w:val="19"/>
          <w:lang w:eastAsia="en-GB"/>
        </w:rPr>
        <w:t xml:space="preserve">’s </w:t>
      </w:r>
      <w:r w:rsidR="00273F2E" w:rsidRPr="002C6CCD">
        <w:rPr>
          <w:rFonts w:ascii="Arial" w:eastAsia="Times New Roman" w:hAnsi="Arial" w:cs="Arial"/>
          <w:color w:val="000000"/>
          <w:sz w:val="19"/>
          <w:szCs w:val="19"/>
          <w:lang w:eastAsia="en-GB"/>
        </w:rPr>
        <w:t xml:space="preserve">politicians </w:t>
      </w:r>
      <w:r w:rsidR="009516D9" w:rsidRPr="002C6CCD">
        <w:rPr>
          <w:rFonts w:ascii="Arial" w:eastAsia="Times New Roman" w:hAnsi="Arial" w:cs="Arial"/>
          <w:color w:val="000000"/>
          <w:sz w:val="19"/>
          <w:szCs w:val="19"/>
          <w:lang w:eastAsia="en-GB"/>
        </w:rPr>
        <w:t>and business leaders</w:t>
      </w:r>
      <w:r w:rsidR="009516D9">
        <w:rPr>
          <w:rFonts w:ascii="Arial" w:eastAsia="Times New Roman" w:hAnsi="Arial" w:cs="Arial"/>
          <w:color w:val="000000"/>
          <w:sz w:val="19"/>
          <w:szCs w:val="19"/>
          <w:lang w:eastAsia="en-GB"/>
        </w:rPr>
        <w:t xml:space="preserve"> are</w:t>
      </w:r>
      <w:r>
        <w:rPr>
          <w:rFonts w:ascii="Arial" w:eastAsia="Times New Roman" w:hAnsi="Arial" w:cs="Arial"/>
          <w:color w:val="000000"/>
          <w:sz w:val="19"/>
          <w:szCs w:val="19"/>
          <w:lang w:eastAsia="en-GB"/>
        </w:rPr>
        <w:t xml:space="preserve"> quick to bemoan Turkey’s political </w:t>
      </w:r>
      <w:r w:rsidR="00AE1E28">
        <w:rPr>
          <w:rFonts w:ascii="Arial" w:eastAsia="Times New Roman" w:hAnsi="Arial" w:cs="Arial"/>
          <w:color w:val="000000"/>
          <w:sz w:val="19"/>
          <w:szCs w:val="19"/>
          <w:lang w:eastAsia="en-GB"/>
        </w:rPr>
        <w:t>development</w:t>
      </w:r>
      <w:r w:rsidR="009516D9">
        <w:rPr>
          <w:rFonts w:ascii="Arial" w:eastAsia="Times New Roman" w:hAnsi="Arial" w:cs="Arial"/>
          <w:color w:val="000000"/>
          <w:sz w:val="19"/>
          <w:szCs w:val="19"/>
          <w:lang w:eastAsia="en-GB"/>
        </w:rPr>
        <w:t>s</w:t>
      </w:r>
      <w:r>
        <w:rPr>
          <w:rFonts w:ascii="Arial" w:eastAsia="Times New Roman" w:hAnsi="Arial" w:cs="Arial"/>
          <w:color w:val="000000"/>
          <w:sz w:val="19"/>
          <w:szCs w:val="19"/>
          <w:lang w:eastAsia="en-GB"/>
        </w:rPr>
        <w:t xml:space="preserve">, but simultaneously </w:t>
      </w:r>
      <w:r w:rsidR="00951F9F">
        <w:rPr>
          <w:rFonts w:ascii="Arial" w:eastAsia="Times New Roman" w:hAnsi="Arial" w:cs="Arial"/>
          <w:color w:val="000000"/>
          <w:sz w:val="19"/>
          <w:szCs w:val="19"/>
          <w:lang w:eastAsia="en-GB"/>
        </w:rPr>
        <w:t>wish</w:t>
      </w:r>
      <w:r>
        <w:rPr>
          <w:rFonts w:ascii="Arial" w:eastAsia="Times New Roman" w:hAnsi="Arial" w:cs="Arial"/>
          <w:color w:val="000000"/>
          <w:sz w:val="19"/>
          <w:szCs w:val="19"/>
          <w:lang w:eastAsia="en-GB"/>
        </w:rPr>
        <w:t xml:space="preserve"> to boost trade relations with the country. This would enable European footwear companies to directly benefit from the resulting low costs, making them</w:t>
      </w:r>
      <w:r w:rsidR="0040196C">
        <w:rPr>
          <w:rFonts w:ascii="Arial" w:eastAsia="Times New Roman" w:hAnsi="Arial" w:cs="Arial"/>
          <w:color w:val="000000"/>
          <w:sz w:val="19"/>
          <w:szCs w:val="19"/>
          <w:lang w:eastAsia="en-GB"/>
        </w:rPr>
        <w:t xml:space="preserve"> partially</w:t>
      </w:r>
      <w:r>
        <w:rPr>
          <w:rFonts w:ascii="Arial" w:eastAsia="Times New Roman" w:hAnsi="Arial" w:cs="Arial"/>
          <w:color w:val="000000"/>
          <w:sz w:val="19"/>
          <w:szCs w:val="19"/>
          <w:lang w:eastAsia="en-GB"/>
        </w:rPr>
        <w:t xml:space="preserve"> </w:t>
      </w:r>
      <w:r w:rsidR="0040196C">
        <w:rPr>
          <w:rFonts w:ascii="Arial" w:eastAsia="Times New Roman" w:hAnsi="Arial" w:cs="Arial"/>
          <w:color w:val="000000"/>
          <w:sz w:val="19"/>
          <w:szCs w:val="19"/>
          <w:lang w:eastAsia="en-GB"/>
        </w:rPr>
        <w:t>responsible for</w:t>
      </w:r>
      <w:r>
        <w:rPr>
          <w:rFonts w:ascii="Arial" w:eastAsia="Times New Roman" w:hAnsi="Arial" w:cs="Arial"/>
          <w:color w:val="000000"/>
          <w:sz w:val="19"/>
          <w:szCs w:val="19"/>
          <w:lang w:eastAsia="en-GB"/>
        </w:rPr>
        <w:t xml:space="preserve"> the labour law violations taking place within Turkey’s borders. INKOTA’s </w:t>
      </w:r>
      <w:r w:rsidRPr="00DF44E8">
        <w:rPr>
          <w:rFonts w:ascii="Arial" w:eastAsia="Times New Roman" w:hAnsi="Arial" w:cs="Arial"/>
          <w:color w:val="000000"/>
          <w:sz w:val="19"/>
          <w:szCs w:val="19"/>
          <w:lang w:eastAsia="en-GB"/>
        </w:rPr>
        <w:t>Berndt Hinzmann</w:t>
      </w:r>
      <w:r>
        <w:rPr>
          <w:rFonts w:ascii="Arial" w:eastAsia="Times New Roman" w:hAnsi="Arial" w:cs="Arial"/>
          <w:color w:val="000000"/>
          <w:sz w:val="19"/>
          <w:szCs w:val="19"/>
          <w:lang w:eastAsia="en-GB"/>
        </w:rPr>
        <w:t xml:space="preserve"> says, “</w:t>
      </w:r>
      <w:r w:rsidR="00713EA6">
        <w:rPr>
          <w:rFonts w:ascii="Arial" w:eastAsia="Times New Roman" w:hAnsi="Arial" w:cs="Arial"/>
          <w:color w:val="000000"/>
          <w:sz w:val="19"/>
          <w:szCs w:val="19"/>
          <w:lang w:eastAsia="en-GB"/>
        </w:rPr>
        <w:t>This cannot continue</w:t>
      </w:r>
      <w:r w:rsidR="0040196C">
        <w:rPr>
          <w:rFonts w:ascii="Arial" w:eastAsia="Times New Roman" w:hAnsi="Arial" w:cs="Arial"/>
          <w:color w:val="000000"/>
          <w:sz w:val="19"/>
          <w:szCs w:val="19"/>
          <w:lang w:eastAsia="en-GB"/>
        </w:rPr>
        <w:t xml:space="preserve">. Now is the time for change. Businesses and politicians need to act and put a stop to these abuses. Companies must use </w:t>
      </w:r>
      <w:r w:rsidR="00B5586F">
        <w:rPr>
          <w:rFonts w:ascii="Arial" w:eastAsia="Times New Roman" w:hAnsi="Arial" w:cs="Arial"/>
          <w:color w:val="000000"/>
          <w:sz w:val="19"/>
          <w:szCs w:val="19"/>
          <w:lang w:eastAsia="en-GB"/>
        </w:rPr>
        <w:t>disclosure</w:t>
      </w:r>
      <w:r w:rsidR="0040196C">
        <w:rPr>
          <w:rFonts w:ascii="Arial" w:eastAsia="Times New Roman" w:hAnsi="Arial" w:cs="Arial"/>
          <w:color w:val="000000"/>
          <w:sz w:val="19"/>
          <w:szCs w:val="19"/>
          <w:lang w:eastAsia="en-GB"/>
        </w:rPr>
        <w:t xml:space="preserve"> and their reporting obligations </w:t>
      </w:r>
      <w:r w:rsidR="00DC2301">
        <w:rPr>
          <w:rFonts w:ascii="Arial" w:eastAsia="Times New Roman" w:hAnsi="Arial" w:cs="Arial"/>
          <w:color w:val="000000"/>
          <w:sz w:val="19"/>
          <w:szCs w:val="19"/>
          <w:lang w:eastAsia="en-GB"/>
        </w:rPr>
        <w:t>to clearly demonstrate that they are creating safe working conditions and that human rights are b</w:t>
      </w:r>
      <w:r w:rsidR="00713EA6">
        <w:rPr>
          <w:rFonts w:ascii="Arial" w:eastAsia="Times New Roman" w:hAnsi="Arial" w:cs="Arial"/>
          <w:color w:val="000000"/>
          <w:sz w:val="19"/>
          <w:szCs w:val="19"/>
          <w:lang w:eastAsia="en-GB"/>
        </w:rPr>
        <w:t>eing respected in the workplace</w:t>
      </w:r>
      <w:r w:rsidR="008E5F38">
        <w:rPr>
          <w:rFonts w:ascii="Arial" w:eastAsia="Times New Roman" w:hAnsi="Arial" w:cs="Arial"/>
          <w:color w:val="000000"/>
          <w:sz w:val="19"/>
          <w:szCs w:val="19"/>
          <w:lang w:eastAsia="en-GB"/>
        </w:rPr>
        <w:t>.”</w:t>
      </w:r>
    </w:p>
    <w:p w14:paraId="7D841508" w14:textId="3E5723DA" w:rsidR="00DC2301" w:rsidRPr="00DF44E8" w:rsidRDefault="002F63D8" w:rsidP="002F63D8">
      <w:pPr>
        <w:shd w:val="clear" w:color="auto" w:fill="FFFFFF"/>
        <w:spacing w:after="240" w:line="360" w:lineRule="atLeast"/>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To</w:t>
      </w:r>
      <w:bookmarkStart w:id="0" w:name="_GoBack"/>
      <w:bookmarkEnd w:id="0"/>
      <w:r>
        <w:rPr>
          <w:rFonts w:ascii="Arial" w:eastAsia="Times New Roman" w:hAnsi="Arial" w:cs="Arial"/>
          <w:color w:val="000000"/>
          <w:sz w:val="19"/>
          <w:szCs w:val="19"/>
          <w:lang w:eastAsia="en-GB"/>
        </w:rPr>
        <w:t xml:space="preserve"> add weight to these demands, INKOTA has launched a petition titled ‘No more hiding: trans</w:t>
      </w:r>
      <w:r w:rsidR="008E5F38">
        <w:rPr>
          <w:rFonts w:ascii="Arial" w:eastAsia="Times New Roman" w:hAnsi="Arial" w:cs="Arial"/>
          <w:color w:val="000000"/>
          <w:sz w:val="19"/>
          <w:szCs w:val="19"/>
          <w:lang w:eastAsia="en-GB"/>
        </w:rPr>
        <w:t xml:space="preserve">parency now!’ </w:t>
      </w:r>
      <w:r>
        <w:rPr>
          <w:rFonts w:ascii="Arial" w:eastAsia="Times New Roman" w:hAnsi="Arial" w:cs="Arial"/>
          <w:color w:val="000000"/>
          <w:sz w:val="19"/>
          <w:szCs w:val="19"/>
          <w:lang w:eastAsia="en-GB"/>
        </w:rPr>
        <w:t>[Transparenz statt Versteckspiel], which is addressed to six international</w:t>
      </w:r>
      <w:r w:rsidR="00395A6A">
        <w:rPr>
          <w:rFonts w:ascii="Arial" w:eastAsia="Times New Roman" w:hAnsi="Arial" w:cs="Arial"/>
          <w:color w:val="000000"/>
          <w:sz w:val="19"/>
          <w:szCs w:val="19"/>
          <w:lang w:eastAsia="en-GB"/>
        </w:rPr>
        <w:t>ly reco</w:t>
      </w:r>
      <w:r w:rsidR="00973164">
        <w:rPr>
          <w:rFonts w:ascii="Arial" w:eastAsia="Times New Roman" w:hAnsi="Arial" w:cs="Arial"/>
          <w:color w:val="000000"/>
          <w:sz w:val="19"/>
          <w:szCs w:val="19"/>
          <w:lang w:eastAsia="en-GB"/>
        </w:rPr>
        <w:t>g</w:t>
      </w:r>
      <w:r w:rsidR="00395A6A">
        <w:rPr>
          <w:rFonts w:ascii="Arial" w:eastAsia="Times New Roman" w:hAnsi="Arial" w:cs="Arial"/>
          <w:color w:val="000000"/>
          <w:sz w:val="19"/>
          <w:szCs w:val="19"/>
          <w:lang w:eastAsia="en-GB"/>
        </w:rPr>
        <w:t>n</w:t>
      </w:r>
      <w:r w:rsidR="00973164">
        <w:rPr>
          <w:rFonts w:ascii="Arial" w:eastAsia="Times New Roman" w:hAnsi="Arial" w:cs="Arial"/>
          <w:color w:val="000000"/>
          <w:sz w:val="19"/>
          <w:szCs w:val="19"/>
          <w:lang w:eastAsia="en-GB"/>
        </w:rPr>
        <w:t>ised</w:t>
      </w:r>
      <w:r>
        <w:rPr>
          <w:rFonts w:ascii="Arial" w:eastAsia="Times New Roman" w:hAnsi="Arial" w:cs="Arial"/>
          <w:color w:val="000000"/>
          <w:sz w:val="19"/>
          <w:szCs w:val="19"/>
          <w:lang w:eastAsia="en-GB"/>
        </w:rPr>
        <w:t xml:space="preserve"> footwear companies</w:t>
      </w:r>
      <w:r w:rsidR="00395A6A">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t xml:space="preserve"> including German-based businesses Deichmann a</w:t>
      </w:r>
      <w:r w:rsidRPr="00DF44E8">
        <w:rPr>
          <w:rFonts w:ascii="Arial" w:eastAsia="Times New Roman" w:hAnsi="Arial" w:cs="Arial"/>
          <w:color w:val="000000"/>
          <w:sz w:val="19"/>
          <w:szCs w:val="19"/>
          <w:lang w:eastAsia="en-GB"/>
        </w:rPr>
        <w:t>nd Birkenstock</w:t>
      </w:r>
      <w:r w:rsidR="00973164">
        <w:rPr>
          <w:rFonts w:ascii="Arial" w:eastAsia="Times New Roman" w:hAnsi="Arial" w:cs="Arial"/>
          <w:color w:val="000000"/>
          <w:sz w:val="19"/>
          <w:szCs w:val="19"/>
          <w:lang w:eastAsia="en-GB"/>
        </w:rPr>
        <w:t>.</w:t>
      </w:r>
    </w:p>
    <w:p w14:paraId="03FA9FBB" w14:textId="3A780A6E" w:rsidR="00DF44E8" w:rsidRDefault="00DF44E8" w:rsidP="002F63D8">
      <w:pPr>
        <w:shd w:val="clear" w:color="auto" w:fill="FFFFFF"/>
        <w:spacing w:after="0" w:line="360" w:lineRule="atLeast"/>
        <w:jc w:val="both"/>
        <w:rPr>
          <w:rFonts w:ascii="Arial" w:eastAsia="Times New Roman" w:hAnsi="Arial" w:cs="Arial"/>
          <w:i/>
          <w:iCs/>
          <w:color w:val="000000"/>
          <w:sz w:val="19"/>
          <w:szCs w:val="19"/>
          <w:lang w:eastAsia="en-GB"/>
        </w:rPr>
      </w:pPr>
      <w:r w:rsidRPr="00DF44E8">
        <w:rPr>
          <w:rFonts w:ascii="Arial" w:eastAsia="Times New Roman" w:hAnsi="Arial" w:cs="Arial"/>
          <w:i/>
          <w:iCs/>
          <w:color w:val="000000"/>
          <w:sz w:val="19"/>
          <w:szCs w:val="19"/>
          <w:lang w:eastAsia="en-GB"/>
        </w:rPr>
        <w:t xml:space="preserve">* </w:t>
      </w:r>
      <w:r w:rsidR="0040196C">
        <w:rPr>
          <w:rFonts w:ascii="Arial" w:eastAsia="Times New Roman" w:hAnsi="Arial" w:cs="Arial"/>
          <w:i/>
          <w:iCs/>
          <w:color w:val="000000"/>
          <w:sz w:val="19"/>
          <w:szCs w:val="19"/>
          <w:lang w:eastAsia="en-GB"/>
        </w:rPr>
        <w:t>The names of interviewees have been c</w:t>
      </w:r>
      <w:r w:rsidR="00AE1E28">
        <w:rPr>
          <w:rFonts w:ascii="Arial" w:eastAsia="Times New Roman" w:hAnsi="Arial" w:cs="Arial"/>
          <w:i/>
          <w:iCs/>
          <w:color w:val="000000"/>
          <w:sz w:val="19"/>
          <w:szCs w:val="19"/>
          <w:lang w:eastAsia="en-GB"/>
        </w:rPr>
        <w:t xml:space="preserve">hanged </w:t>
      </w:r>
      <w:r w:rsidR="0040196C">
        <w:rPr>
          <w:rFonts w:ascii="Arial" w:eastAsia="Times New Roman" w:hAnsi="Arial" w:cs="Arial"/>
          <w:i/>
          <w:iCs/>
          <w:color w:val="000000"/>
          <w:sz w:val="19"/>
          <w:szCs w:val="19"/>
          <w:lang w:eastAsia="en-GB"/>
        </w:rPr>
        <w:t>to protect their identities.</w:t>
      </w:r>
    </w:p>
    <w:p w14:paraId="2A34F242" w14:textId="77777777" w:rsidR="0019243C" w:rsidRPr="00DF44E8" w:rsidRDefault="0019243C" w:rsidP="002F63D8">
      <w:pPr>
        <w:shd w:val="clear" w:color="auto" w:fill="FFFFFF"/>
        <w:spacing w:after="0" w:line="360" w:lineRule="atLeast"/>
        <w:jc w:val="both"/>
        <w:rPr>
          <w:rFonts w:ascii="Arial" w:eastAsia="Times New Roman" w:hAnsi="Arial" w:cs="Arial"/>
          <w:color w:val="000000"/>
          <w:sz w:val="19"/>
          <w:szCs w:val="19"/>
          <w:lang w:eastAsia="en-GB"/>
        </w:rPr>
      </w:pPr>
    </w:p>
    <w:p w14:paraId="0A8D7512" w14:textId="18878C23" w:rsidR="0019243C" w:rsidRPr="00B460B0" w:rsidRDefault="0019243C" w:rsidP="0019243C">
      <w:pPr>
        <w:shd w:val="clear" w:color="auto" w:fill="FFFFFF"/>
        <w:spacing w:after="0" w:line="360" w:lineRule="atLeast"/>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t>More information</w:t>
      </w:r>
      <w:r w:rsidRPr="00B460B0">
        <w:rPr>
          <w:rFonts w:ascii="Arial" w:eastAsia="Times New Roman" w:hAnsi="Arial" w:cs="Arial"/>
          <w:color w:val="000000"/>
          <w:sz w:val="19"/>
          <w:szCs w:val="19"/>
          <w:lang w:eastAsia="en-GB"/>
        </w:rPr>
        <w:br/>
      </w:r>
      <w:hyperlink r:id="rId6" w:tgtFrame="_blank" w:tooltip="Website von Change Your Shoes" w:history="1">
        <w:r>
          <w:rPr>
            <w:rFonts w:ascii="Arial" w:eastAsia="Times New Roman" w:hAnsi="Arial" w:cs="Arial"/>
            <w:b/>
            <w:bCs/>
            <w:color w:val="000000"/>
            <w:sz w:val="19"/>
            <w:szCs w:val="19"/>
            <w:u w:val="single"/>
            <w:lang w:eastAsia="en-GB"/>
          </w:rPr>
          <w:t>Change Your Shoes website</w:t>
        </w:r>
      </w:hyperlink>
      <w:r w:rsidRPr="00B460B0">
        <w:rPr>
          <w:rFonts w:ascii="Arial" w:eastAsia="Times New Roman" w:hAnsi="Arial" w:cs="Arial"/>
          <w:color w:val="000000"/>
          <w:sz w:val="19"/>
          <w:szCs w:val="19"/>
          <w:lang w:eastAsia="en-GB"/>
        </w:rPr>
        <w:br/>
      </w:r>
      <w:hyperlink r:id="rId7" w:tgtFrame="_blank" w:tooltip="zur Studie" w:history="1">
        <w:r w:rsidRPr="000250BF">
          <w:rPr>
            <w:rFonts w:ascii="Arial" w:eastAsia="Times New Roman" w:hAnsi="Arial" w:cs="Arial"/>
            <w:b/>
            <w:bCs/>
            <w:color w:val="000000"/>
            <w:sz w:val="19"/>
            <w:szCs w:val="19"/>
            <w:u w:val="single"/>
            <w:lang w:eastAsia="en-GB"/>
          </w:rPr>
          <w:t xml:space="preserve">Report: </w:t>
        </w:r>
        <w:r w:rsidR="000250BF" w:rsidRPr="000250BF">
          <w:rPr>
            <w:rFonts w:ascii="Arial" w:eastAsia="Times New Roman" w:hAnsi="Arial" w:cs="Arial"/>
            <w:b/>
            <w:bCs/>
            <w:color w:val="000000"/>
            <w:sz w:val="19"/>
            <w:szCs w:val="19"/>
            <w:u w:val="single"/>
            <w:lang w:eastAsia="en-GB"/>
          </w:rPr>
          <w:t>Giving Labour Rights the Boot– Working Conditions in the Turkish Footwear and Leather Industry</w:t>
        </w:r>
        <w:r w:rsidRPr="000250BF">
          <w:rPr>
            <w:rFonts w:ascii="Arial" w:eastAsia="Times New Roman" w:hAnsi="Arial" w:cs="Arial"/>
            <w:b/>
            <w:bCs/>
            <w:color w:val="000000"/>
            <w:sz w:val="19"/>
            <w:szCs w:val="19"/>
            <w:u w:val="single"/>
            <w:lang w:eastAsia="en-GB"/>
          </w:rPr>
          <w:t xml:space="preserve"> </w:t>
        </w:r>
      </w:hyperlink>
      <w:r w:rsidRPr="000250BF">
        <w:rPr>
          <w:rFonts w:ascii="Arial" w:eastAsia="Times New Roman" w:hAnsi="Arial" w:cs="Arial"/>
          <w:b/>
          <w:color w:val="000000"/>
          <w:sz w:val="19"/>
          <w:szCs w:val="19"/>
          <w:u w:val="single"/>
          <w:lang w:eastAsia="en-GB"/>
        </w:rPr>
        <w:br/>
      </w:r>
      <w:hyperlink r:id="rId8" w:tgtFrame="_blank" w:history="1">
        <w:r w:rsidR="000250BF" w:rsidRPr="000250BF">
          <w:rPr>
            <w:rFonts w:ascii="Arial" w:eastAsia="Times New Roman" w:hAnsi="Arial" w:cs="Arial"/>
            <w:b/>
            <w:color w:val="000000"/>
            <w:sz w:val="19"/>
            <w:szCs w:val="19"/>
            <w:u w:val="single"/>
            <w:lang w:eastAsia="en-GB"/>
          </w:rPr>
          <w:t xml:space="preserve">Link to </w:t>
        </w:r>
        <w:r w:rsidRPr="000250BF">
          <w:rPr>
            <w:rFonts w:ascii="Arial" w:eastAsia="Times New Roman" w:hAnsi="Arial" w:cs="Arial"/>
            <w:b/>
            <w:bCs/>
            <w:color w:val="000000"/>
            <w:sz w:val="19"/>
            <w:szCs w:val="19"/>
            <w:u w:val="single"/>
            <w:lang w:eastAsia="en-GB"/>
          </w:rPr>
          <w:t>petition</w:t>
        </w:r>
        <w:r w:rsidRPr="000250BF">
          <w:rPr>
            <w:rFonts w:ascii="Arial" w:eastAsia="Times New Roman" w:hAnsi="Arial" w:cs="Arial"/>
            <w:b/>
            <w:bCs/>
            <w:color w:val="000000"/>
            <w:sz w:val="19"/>
            <w:szCs w:val="19"/>
            <w:u w:val="single"/>
            <w:lang w:eastAsia="en-GB"/>
          </w:rPr>
          <w:br/>
        </w:r>
      </w:hyperlink>
    </w:p>
    <w:p w14:paraId="6FD0DB40" w14:textId="34720CA5" w:rsidR="0019243C" w:rsidRPr="00B460B0" w:rsidRDefault="005F28C1" w:rsidP="0019243C">
      <w:pPr>
        <w:shd w:val="clear" w:color="auto" w:fill="FFFFFF"/>
        <w:spacing w:after="0" w:line="360" w:lineRule="atLeast"/>
        <w:rPr>
          <w:rFonts w:ascii="Arial" w:eastAsia="Times New Roman" w:hAnsi="Arial" w:cs="Arial"/>
          <w:color w:val="000000"/>
          <w:sz w:val="19"/>
          <w:szCs w:val="19"/>
          <w:lang w:eastAsia="en-GB"/>
        </w:rPr>
      </w:pPr>
      <w:hyperlink r:id="rId9" w:tgtFrame="_blank" w:tooltip="Pressemitteilung als PDF" w:history="1">
        <w:r w:rsidR="0019243C" w:rsidRPr="00B460B0">
          <w:rPr>
            <w:rFonts w:ascii="Arial" w:eastAsia="Times New Roman" w:hAnsi="Arial" w:cs="Arial"/>
            <w:b/>
            <w:bCs/>
            <w:color w:val="000000"/>
            <w:sz w:val="19"/>
            <w:szCs w:val="19"/>
            <w:u w:val="single"/>
            <w:lang w:eastAsia="en-GB"/>
          </w:rPr>
          <w:t>Pre</w:t>
        </w:r>
        <w:r w:rsidR="0019243C">
          <w:rPr>
            <w:rFonts w:ascii="Arial" w:eastAsia="Times New Roman" w:hAnsi="Arial" w:cs="Arial"/>
            <w:b/>
            <w:bCs/>
            <w:color w:val="000000"/>
            <w:sz w:val="19"/>
            <w:szCs w:val="19"/>
            <w:u w:val="single"/>
            <w:lang w:eastAsia="en-GB"/>
          </w:rPr>
          <w:t>ss release as</w:t>
        </w:r>
        <w:r w:rsidR="0019243C" w:rsidRPr="00B460B0">
          <w:rPr>
            <w:rFonts w:ascii="Arial" w:eastAsia="Times New Roman" w:hAnsi="Arial" w:cs="Arial"/>
            <w:b/>
            <w:bCs/>
            <w:color w:val="000000"/>
            <w:sz w:val="19"/>
            <w:szCs w:val="19"/>
            <w:u w:val="single"/>
            <w:lang w:eastAsia="en-GB"/>
          </w:rPr>
          <w:t xml:space="preserve"> PDF </w:t>
        </w:r>
        <w:r w:rsidR="0019243C">
          <w:rPr>
            <w:rFonts w:ascii="Arial" w:eastAsia="Times New Roman" w:hAnsi="Arial" w:cs="Arial"/>
            <w:b/>
            <w:bCs/>
            <w:color w:val="000000"/>
            <w:sz w:val="19"/>
            <w:szCs w:val="19"/>
            <w:u w:val="single"/>
            <w:lang w:eastAsia="en-GB"/>
          </w:rPr>
          <w:t xml:space="preserve">file </w:t>
        </w:r>
        <w:r w:rsidR="0019243C" w:rsidRPr="00B460B0">
          <w:rPr>
            <w:rFonts w:ascii="Arial" w:eastAsia="Times New Roman" w:hAnsi="Arial" w:cs="Arial"/>
            <w:b/>
            <w:bCs/>
            <w:color w:val="000000"/>
            <w:sz w:val="19"/>
            <w:szCs w:val="19"/>
            <w:u w:val="single"/>
            <w:lang w:eastAsia="en-GB"/>
          </w:rPr>
          <w:t>(230 KB)</w:t>
        </w:r>
      </w:hyperlink>
    </w:p>
    <w:p w14:paraId="40CE8DF1" w14:textId="2F3F1EAF" w:rsidR="00A7281B" w:rsidRDefault="005F28C1" w:rsidP="002F63D8">
      <w:pPr>
        <w:jc w:val="both"/>
      </w:pPr>
    </w:p>
    <w:p w14:paraId="2388DF1E" w14:textId="165BD7CE" w:rsidR="002F63D8" w:rsidRDefault="002F63D8" w:rsidP="002F63D8">
      <w:pPr>
        <w:jc w:val="both"/>
        <w:rPr>
          <w:rFonts w:ascii="Arial" w:hAnsi="Arial" w:cs="Arial"/>
          <w:color w:val="000000"/>
          <w:sz w:val="19"/>
          <w:szCs w:val="19"/>
          <w:shd w:val="clear" w:color="auto" w:fill="FFFFFF"/>
        </w:rPr>
      </w:pPr>
      <w:r>
        <w:rPr>
          <w:rFonts w:ascii="Arial" w:hAnsi="Arial" w:cs="Arial"/>
          <w:b/>
          <w:bCs/>
          <w:color w:val="000000"/>
          <w:sz w:val="19"/>
          <w:szCs w:val="19"/>
          <w:shd w:val="clear" w:color="auto" w:fill="FFFFFF"/>
        </w:rPr>
        <w:t>Contact</w:t>
      </w:r>
      <w:r>
        <w:rPr>
          <w:rFonts w:ascii="Arial" w:hAnsi="Arial" w:cs="Arial"/>
          <w:color w:val="000000"/>
          <w:sz w:val="19"/>
          <w:szCs w:val="19"/>
        </w:rPr>
        <w:br/>
      </w:r>
      <w:r>
        <w:rPr>
          <w:rFonts w:ascii="Arial" w:hAnsi="Arial" w:cs="Arial"/>
          <w:color w:val="000000"/>
          <w:sz w:val="19"/>
          <w:szCs w:val="19"/>
          <w:shd w:val="clear" w:color="auto" w:fill="FFFFFF"/>
        </w:rPr>
        <w:t>Berndt Hinzmann, INKOTA, e-mail:</w:t>
      </w:r>
      <w:r>
        <w:rPr>
          <w:rStyle w:val="apple-converted-space"/>
          <w:rFonts w:ascii="Arial" w:hAnsi="Arial" w:cs="Arial"/>
          <w:color w:val="000000"/>
          <w:sz w:val="19"/>
          <w:szCs w:val="19"/>
          <w:shd w:val="clear" w:color="auto" w:fill="FFFFFF"/>
        </w:rPr>
        <w:t> </w:t>
      </w:r>
      <w:hyperlink r:id="rId10" w:tooltip="E-Mail an Berndt Hinzmann" w:history="1">
        <w:r>
          <w:rPr>
            <w:rStyle w:val="Hyperlink"/>
            <w:rFonts w:ascii="Arial" w:hAnsi="Arial" w:cs="Arial"/>
            <w:b/>
            <w:bCs/>
            <w:color w:val="FFB900"/>
            <w:sz w:val="19"/>
            <w:szCs w:val="19"/>
            <w:shd w:val="clear" w:color="auto" w:fill="FFFFFF"/>
          </w:rPr>
          <w:t>hinzmann[at]inkota.de</w:t>
        </w:r>
      </w:hyperlink>
      <w:r>
        <w:rPr>
          <w:rFonts w:ascii="Arial" w:hAnsi="Arial" w:cs="Arial"/>
          <w:color w:val="000000"/>
          <w:sz w:val="19"/>
          <w:szCs w:val="19"/>
          <w:shd w:val="clear" w:color="auto" w:fill="FFFFFF"/>
        </w:rPr>
        <w:t>, tel.: +49 (0) 160-94 69 87 70</w:t>
      </w:r>
    </w:p>
    <w:p w14:paraId="5C72C6B6" w14:textId="3A3E1BE5" w:rsidR="0019243C" w:rsidRDefault="0019243C" w:rsidP="002F63D8">
      <w:pPr>
        <w:jc w:val="both"/>
        <w:rPr>
          <w:rFonts w:ascii="Arial" w:hAnsi="Arial" w:cs="Arial"/>
          <w:color w:val="000000"/>
          <w:sz w:val="19"/>
          <w:szCs w:val="19"/>
          <w:shd w:val="clear" w:color="auto" w:fill="FFFFFF"/>
        </w:rPr>
      </w:pPr>
    </w:p>
    <w:p w14:paraId="7BC0E99E" w14:textId="4B019E92" w:rsidR="0019243C" w:rsidRDefault="0019243C" w:rsidP="002F63D8">
      <w:pPr>
        <w:jc w:val="both"/>
      </w:pPr>
    </w:p>
    <w:sectPr w:rsidR="001924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5040" w16cid:durableId="1CF7C9E7"/>
  <w16cid:commentId w16cid:paraId="4FC4021F" w16cid:durableId="1CF7B4AC"/>
  <w16cid:commentId w16cid:paraId="4A56AF2C" w16cid:durableId="1CFDF564"/>
  <w16cid:commentId w16cid:paraId="182D271A" w16cid:durableId="1CFD02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E83D" w14:textId="77777777" w:rsidR="005F28C1" w:rsidRDefault="005F28C1" w:rsidP="00DF44E8">
      <w:pPr>
        <w:spacing w:after="0" w:line="240" w:lineRule="auto"/>
      </w:pPr>
      <w:r>
        <w:separator/>
      </w:r>
    </w:p>
  </w:endnote>
  <w:endnote w:type="continuationSeparator" w:id="0">
    <w:p w14:paraId="29A9BBFF" w14:textId="77777777" w:rsidR="005F28C1" w:rsidRDefault="005F28C1" w:rsidP="00DF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9419" w14:textId="77777777" w:rsidR="00DF44E8" w:rsidRDefault="00DF44E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4FB6" w14:textId="77777777" w:rsidR="00DF44E8" w:rsidRDefault="00DF44E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230D" w14:textId="77777777" w:rsidR="00DF44E8" w:rsidRDefault="00DF44E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2B39" w14:textId="77777777" w:rsidR="005F28C1" w:rsidRDefault="005F28C1" w:rsidP="00DF44E8">
      <w:pPr>
        <w:spacing w:after="0" w:line="240" w:lineRule="auto"/>
      </w:pPr>
      <w:r>
        <w:separator/>
      </w:r>
    </w:p>
  </w:footnote>
  <w:footnote w:type="continuationSeparator" w:id="0">
    <w:p w14:paraId="653DDA29" w14:textId="77777777" w:rsidR="005F28C1" w:rsidRDefault="005F28C1" w:rsidP="00DF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BCF7" w14:textId="77777777" w:rsidR="00DF44E8" w:rsidRDefault="00DF44E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DB04" w14:textId="77777777" w:rsidR="00DF44E8" w:rsidRDefault="00DF44E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3C61" w14:textId="77777777" w:rsidR="00DF44E8" w:rsidRDefault="00DF44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E8"/>
    <w:rsid w:val="000019C0"/>
    <w:rsid w:val="000250BF"/>
    <w:rsid w:val="0004497D"/>
    <w:rsid w:val="0009071C"/>
    <w:rsid w:val="000E20DE"/>
    <w:rsid w:val="000F3519"/>
    <w:rsid w:val="00127CF7"/>
    <w:rsid w:val="0019243C"/>
    <w:rsid w:val="001B0A17"/>
    <w:rsid w:val="002120B2"/>
    <w:rsid w:val="00224C93"/>
    <w:rsid w:val="002619A6"/>
    <w:rsid w:val="00263286"/>
    <w:rsid w:val="0026507D"/>
    <w:rsid w:val="00273F2E"/>
    <w:rsid w:val="002C6CCD"/>
    <w:rsid w:val="002F63D8"/>
    <w:rsid w:val="00345253"/>
    <w:rsid w:val="00395A6A"/>
    <w:rsid w:val="003A75D8"/>
    <w:rsid w:val="0040196C"/>
    <w:rsid w:val="004264ED"/>
    <w:rsid w:val="00455756"/>
    <w:rsid w:val="004C6CEB"/>
    <w:rsid w:val="004E048E"/>
    <w:rsid w:val="00523DA1"/>
    <w:rsid w:val="0054638F"/>
    <w:rsid w:val="0056130A"/>
    <w:rsid w:val="00590295"/>
    <w:rsid w:val="005F28C1"/>
    <w:rsid w:val="00605989"/>
    <w:rsid w:val="00684C1C"/>
    <w:rsid w:val="00686174"/>
    <w:rsid w:val="006923FB"/>
    <w:rsid w:val="006A0404"/>
    <w:rsid w:val="00710171"/>
    <w:rsid w:val="00713EA6"/>
    <w:rsid w:val="00715BFB"/>
    <w:rsid w:val="00743207"/>
    <w:rsid w:val="0075742F"/>
    <w:rsid w:val="00765A91"/>
    <w:rsid w:val="007A4D2A"/>
    <w:rsid w:val="007D42E5"/>
    <w:rsid w:val="007E1BFB"/>
    <w:rsid w:val="007F3DD9"/>
    <w:rsid w:val="0082140F"/>
    <w:rsid w:val="008E5F38"/>
    <w:rsid w:val="009516D9"/>
    <w:rsid w:val="00951F9F"/>
    <w:rsid w:val="009703AE"/>
    <w:rsid w:val="00973164"/>
    <w:rsid w:val="009A5E80"/>
    <w:rsid w:val="009C4C3C"/>
    <w:rsid w:val="009E46B7"/>
    <w:rsid w:val="00A6444C"/>
    <w:rsid w:val="00A76D5C"/>
    <w:rsid w:val="00A937C5"/>
    <w:rsid w:val="00AE1E28"/>
    <w:rsid w:val="00AF58CA"/>
    <w:rsid w:val="00B33878"/>
    <w:rsid w:val="00B5586F"/>
    <w:rsid w:val="00BF70BE"/>
    <w:rsid w:val="00C10766"/>
    <w:rsid w:val="00C34C55"/>
    <w:rsid w:val="00C60D38"/>
    <w:rsid w:val="00C653A3"/>
    <w:rsid w:val="00C7478D"/>
    <w:rsid w:val="00C81CA4"/>
    <w:rsid w:val="00C9253A"/>
    <w:rsid w:val="00C965B8"/>
    <w:rsid w:val="00CB461A"/>
    <w:rsid w:val="00CF37C5"/>
    <w:rsid w:val="00D022F8"/>
    <w:rsid w:val="00D07953"/>
    <w:rsid w:val="00D34B0D"/>
    <w:rsid w:val="00D34DED"/>
    <w:rsid w:val="00D369A9"/>
    <w:rsid w:val="00D849B7"/>
    <w:rsid w:val="00DA7F97"/>
    <w:rsid w:val="00DC2301"/>
    <w:rsid w:val="00DF44E8"/>
    <w:rsid w:val="00E60E22"/>
    <w:rsid w:val="00E65172"/>
    <w:rsid w:val="00EA5594"/>
    <w:rsid w:val="00EB0B09"/>
    <w:rsid w:val="00EB582D"/>
    <w:rsid w:val="00F0402B"/>
    <w:rsid w:val="00FD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B040"/>
  <w15:chartTrackingRefBased/>
  <w15:docId w15:val="{0A344D8F-AD17-4191-AA26-72ED536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F44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44E8"/>
    <w:rPr>
      <w:color w:val="0000FF"/>
      <w:u w:val="single"/>
    </w:rPr>
  </w:style>
  <w:style w:type="paragraph" w:styleId="Kopfzeile">
    <w:name w:val="header"/>
    <w:basedOn w:val="Standard"/>
    <w:link w:val="KopfzeileZchn"/>
    <w:uiPriority w:val="99"/>
    <w:unhideWhenUsed/>
    <w:rsid w:val="00DF44E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F44E8"/>
  </w:style>
  <w:style w:type="paragraph" w:styleId="Fuzeile">
    <w:name w:val="footer"/>
    <w:basedOn w:val="Standard"/>
    <w:link w:val="FuzeileZchn"/>
    <w:uiPriority w:val="99"/>
    <w:unhideWhenUsed/>
    <w:rsid w:val="00DF44E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F44E8"/>
  </w:style>
  <w:style w:type="character" w:customStyle="1" w:styleId="berschrift2Zchn">
    <w:name w:val="Überschrift 2 Zchn"/>
    <w:basedOn w:val="Absatz-Standardschriftart"/>
    <w:link w:val="berschrift2"/>
    <w:uiPriority w:val="9"/>
    <w:rsid w:val="00DF44E8"/>
    <w:rPr>
      <w:rFonts w:ascii="Times New Roman" w:eastAsia="Times New Roman" w:hAnsi="Times New Roman" w:cs="Times New Roman"/>
      <w:b/>
      <w:bCs/>
      <w:sz w:val="36"/>
      <w:szCs w:val="36"/>
      <w:lang w:eastAsia="en-GB"/>
    </w:rPr>
  </w:style>
  <w:style w:type="paragraph" w:customStyle="1" w:styleId="bodytext">
    <w:name w:val="bodytext"/>
    <w:basedOn w:val="Standard"/>
    <w:rsid w:val="00DF4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A6444C"/>
    <w:rPr>
      <w:sz w:val="16"/>
      <w:szCs w:val="16"/>
    </w:rPr>
  </w:style>
  <w:style w:type="paragraph" w:styleId="Kommentartext">
    <w:name w:val="annotation text"/>
    <w:basedOn w:val="Standard"/>
    <w:link w:val="KommentartextZchn"/>
    <w:uiPriority w:val="99"/>
    <w:semiHidden/>
    <w:unhideWhenUsed/>
    <w:rsid w:val="00A644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444C"/>
    <w:rPr>
      <w:sz w:val="20"/>
      <w:szCs w:val="20"/>
    </w:rPr>
  </w:style>
  <w:style w:type="paragraph" w:styleId="Kommentarthema">
    <w:name w:val="annotation subject"/>
    <w:basedOn w:val="Kommentartext"/>
    <w:next w:val="Kommentartext"/>
    <w:link w:val="KommentarthemaZchn"/>
    <w:uiPriority w:val="99"/>
    <w:semiHidden/>
    <w:unhideWhenUsed/>
    <w:rsid w:val="00A6444C"/>
    <w:rPr>
      <w:b/>
      <w:bCs/>
    </w:rPr>
  </w:style>
  <w:style w:type="character" w:customStyle="1" w:styleId="KommentarthemaZchn">
    <w:name w:val="Kommentarthema Zchn"/>
    <w:basedOn w:val="KommentartextZchn"/>
    <w:link w:val="Kommentarthema"/>
    <w:uiPriority w:val="99"/>
    <w:semiHidden/>
    <w:rsid w:val="00A6444C"/>
    <w:rPr>
      <w:b/>
      <w:bCs/>
      <w:sz w:val="20"/>
      <w:szCs w:val="20"/>
    </w:rPr>
  </w:style>
  <w:style w:type="paragraph" w:styleId="Sprechblasentext">
    <w:name w:val="Balloon Text"/>
    <w:basedOn w:val="Standard"/>
    <w:link w:val="SprechblasentextZchn"/>
    <w:uiPriority w:val="99"/>
    <w:semiHidden/>
    <w:unhideWhenUsed/>
    <w:rsid w:val="00A644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44C"/>
    <w:rPr>
      <w:rFonts w:ascii="Segoe UI" w:hAnsi="Segoe UI" w:cs="Segoe UI"/>
      <w:sz w:val="18"/>
      <w:szCs w:val="18"/>
    </w:rPr>
  </w:style>
  <w:style w:type="character" w:customStyle="1" w:styleId="apple-converted-space">
    <w:name w:val="apple-converted-space"/>
    <w:basedOn w:val="Absatz-Standardschriftart"/>
    <w:rsid w:val="002F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95734">
      <w:bodyDiv w:val="1"/>
      <w:marLeft w:val="0"/>
      <w:marRight w:val="0"/>
      <w:marTop w:val="0"/>
      <w:marBottom w:val="0"/>
      <w:divBdr>
        <w:top w:val="none" w:sz="0" w:space="0" w:color="auto"/>
        <w:left w:val="none" w:sz="0" w:space="0" w:color="auto"/>
        <w:bottom w:val="none" w:sz="0" w:space="0" w:color="auto"/>
        <w:right w:val="none" w:sz="0" w:space="0" w:color="auto"/>
      </w:divBdr>
      <w:divsChild>
        <w:div w:id="2132627896">
          <w:marLeft w:val="0"/>
          <w:marRight w:val="0"/>
          <w:marTop w:val="0"/>
          <w:marBottom w:val="0"/>
          <w:divBdr>
            <w:top w:val="none" w:sz="0" w:space="0" w:color="auto"/>
            <w:left w:val="none" w:sz="0" w:space="0" w:color="auto"/>
            <w:bottom w:val="none" w:sz="0" w:space="0" w:color="auto"/>
            <w:right w:val="none" w:sz="0" w:space="0" w:color="auto"/>
          </w:divBdr>
        </w:div>
      </w:divsChild>
    </w:div>
    <w:div w:id="1667710619">
      <w:bodyDiv w:val="1"/>
      <w:marLeft w:val="0"/>
      <w:marRight w:val="0"/>
      <w:marTop w:val="0"/>
      <w:marBottom w:val="0"/>
      <w:divBdr>
        <w:top w:val="none" w:sz="0" w:space="0" w:color="auto"/>
        <w:left w:val="none" w:sz="0" w:space="0" w:color="auto"/>
        <w:bottom w:val="none" w:sz="0" w:space="0" w:color="auto"/>
        <w:right w:val="none" w:sz="0" w:space="0" w:color="auto"/>
      </w:divBdr>
      <w:divsChild>
        <w:div w:id="197738232">
          <w:marLeft w:val="0"/>
          <w:marRight w:val="0"/>
          <w:marTop w:val="0"/>
          <w:marBottom w:val="0"/>
          <w:divBdr>
            <w:top w:val="none" w:sz="0" w:space="0" w:color="auto"/>
            <w:left w:val="none" w:sz="0" w:space="0" w:color="auto"/>
            <w:bottom w:val="none" w:sz="0" w:space="0" w:color="auto"/>
            <w:right w:val="none" w:sz="0" w:space="0" w:color="auto"/>
          </w:divBdr>
        </w:div>
        <w:div w:id="137068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ota.de/themen-kampagnen/soziale-verpflichtung-fuer-unternehmen/change-your-shoes/petition-transparenz-statt-versteckspi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shop.inkota.de/node/149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inkota.de/themen-kampagnen/soziale-verpflichtung-fuer-unternehmen/change-your-shoes/kampagn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javascript:linkTo_UnCryptMailto('nbjmup+ijoanbooAjolpub/ef');"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s://www.inkota.de/fileadmin/user_upload/Presse/Pressemitteilungen/20170606_PM_Leder-_und_Schuhproduktion_in_der_T%C3%BCrkei.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Nora_Grosse</cp:lastModifiedBy>
  <cp:revision>5</cp:revision>
  <dcterms:created xsi:type="dcterms:W3CDTF">2017-07-18T09:06:00Z</dcterms:created>
  <dcterms:modified xsi:type="dcterms:W3CDTF">2017-07-18T12:38:00Z</dcterms:modified>
</cp:coreProperties>
</file>